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2177" w:rsidRPr="00412177" w:rsidRDefault="00412177" w:rsidP="00412177">
      <w:pPr>
        <w:jc w:val="center"/>
        <w:rPr>
          <w:rFonts w:ascii="Times New Roman" w:hAnsi="Times New Roman"/>
          <w:b/>
          <w:spacing w:val="20"/>
          <w:sz w:val="32"/>
          <w:szCs w:val="32"/>
          <w:u w:val="single"/>
        </w:rPr>
      </w:pPr>
      <w:r w:rsidRPr="00412177">
        <w:rPr>
          <w:rFonts w:ascii="Times New Roman" w:hAnsi="Times New Roman"/>
          <w:b/>
          <w:noProof/>
          <w:spacing w:val="20"/>
          <w:sz w:val="32"/>
          <w:szCs w:val="32"/>
          <w:u w:val="single"/>
        </w:rPr>
        <w:t>ELŐTERJESZTÉS</w:t>
      </w:r>
    </w:p>
    <w:p w:rsidR="00412177" w:rsidRPr="00412177" w:rsidRDefault="00412177" w:rsidP="00412177">
      <w:pPr>
        <w:jc w:val="center"/>
        <w:rPr>
          <w:rFonts w:ascii="Times New Roman" w:hAnsi="Times New Roman"/>
          <w:sz w:val="28"/>
          <w:szCs w:val="28"/>
        </w:rPr>
      </w:pPr>
    </w:p>
    <w:p w:rsidR="00412177" w:rsidRPr="00412177" w:rsidRDefault="00412177" w:rsidP="00412177">
      <w:pPr>
        <w:jc w:val="center"/>
        <w:rPr>
          <w:rFonts w:ascii="Times New Roman" w:hAnsi="Times New Roman"/>
          <w:b/>
          <w:sz w:val="28"/>
          <w:szCs w:val="28"/>
        </w:rPr>
      </w:pPr>
      <w:r w:rsidRPr="00412177">
        <w:rPr>
          <w:rFonts w:ascii="Times New Roman" w:hAnsi="Times New Roman"/>
          <w:b/>
          <w:sz w:val="28"/>
          <w:szCs w:val="28"/>
        </w:rPr>
        <w:t xml:space="preserve">Tiszavasvári Város Önkormányzata </w:t>
      </w:r>
    </w:p>
    <w:p w:rsidR="00412177" w:rsidRPr="00412177" w:rsidRDefault="00412177" w:rsidP="00412177">
      <w:pPr>
        <w:jc w:val="center"/>
        <w:rPr>
          <w:rFonts w:ascii="Times New Roman" w:hAnsi="Times New Roman"/>
          <w:b/>
          <w:sz w:val="28"/>
          <w:szCs w:val="28"/>
        </w:rPr>
      </w:pPr>
      <w:r w:rsidRPr="00412177">
        <w:rPr>
          <w:rFonts w:ascii="Times New Roman" w:hAnsi="Times New Roman"/>
          <w:b/>
          <w:sz w:val="28"/>
          <w:szCs w:val="28"/>
        </w:rPr>
        <w:t>Képviselő-testületének</w:t>
      </w:r>
    </w:p>
    <w:p w:rsidR="00412177" w:rsidRPr="00412177" w:rsidRDefault="00412177" w:rsidP="00412177">
      <w:pPr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412177">
        <w:rPr>
          <w:rFonts w:ascii="Times New Roman" w:hAnsi="Times New Roman"/>
          <w:b/>
          <w:color w:val="000000" w:themeColor="text1"/>
          <w:sz w:val="28"/>
          <w:szCs w:val="28"/>
        </w:rPr>
        <w:t xml:space="preserve">2026. április 28-án tartandó </w:t>
      </w:r>
    </w:p>
    <w:p w:rsidR="00412177" w:rsidRPr="00412177" w:rsidRDefault="00412177" w:rsidP="00412177">
      <w:pPr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412177">
        <w:rPr>
          <w:rFonts w:ascii="Times New Roman" w:hAnsi="Times New Roman"/>
          <w:b/>
          <w:color w:val="000000" w:themeColor="text1"/>
          <w:sz w:val="28"/>
          <w:szCs w:val="28"/>
        </w:rPr>
        <w:t xml:space="preserve">rendkívüli ülésére     </w:t>
      </w:r>
    </w:p>
    <w:p w:rsidR="002677C6" w:rsidRDefault="002677C6" w:rsidP="002677C6">
      <w:pPr>
        <w:rPr>
          <w:rFonts w:ascii="Times New Roman" w:hAnsi="Times New Roman"/>
          <w:sz w:val="28"/>
          <w:u w:val="single"/>
        </w:rPr>
      </w:pPr>
    </w:p>
    <w:p w:rsidR="002677C6" w:rsidRPr="008E1452" w:rsidRDefault="002677C6" w:rsidP="002677C6">
      <w:pPr>
        <w:rPr>
          <w:rFonts w:ascii="Times New Roman" w:hAnsi="Times New Roman"/>
          <w:sz w:val="28"/>
          <w:u w:val="single"/>
        </w:rPr>
      </w:pPr>
    </w:p>
    <w:p w:rsidR="002677C6" w:rsidRPr="00384D76" w:rsidRDefault="002677C6" w:rsidP="002677C6">
      <w:pPr>
        <w:ind w:left="2520" w:right="98" w:hanging="2520"/>
        <w:jc w:val="both"/>
        <w:rPr>
          <w:rFonts w:ascii="Times New Roman" w:hAnsi="Times New Roman"/>
          <w:b/>
          <w:bCs/>
          <w:sz w:val="24"/>
          <w:szCs w:val="24"/>
        </w:rPr>
      </w:pPr>
      <w:r w:rsidRPr="00AC4255">
        <w:rPr>
          <w:rFonts w:ascii="Times New Roman" w:hAnsi="Times New Roman"/>
          <w:b/>
          <w:bCs/>
          <w:sz w:val="24"/>
          <w:szCs w:val="24"/>
          <w:u w:val="single"/>
        </w:rPr>
        <w:t>Az előterjesztés tárgya</w:t>
      </w:r>
      <w:r w:rsidRPr="00E20C3B">
        <w:rPr>
          <w:rFonts w:ascii="Times New Roman" w:hAnsi="Times New Roman"/>
          <w:b/>
          <w:sz w:val="24"/>
          <w:szCs w:val="24"/>
          <w:u w:val="single"/>
        </w:rPr>
        <w:t>:</w:t>
      </w:r>
      <w:r w:rsidRPr="00E20C3B">
        <w:rPr>
          <w:rFonts w:ascii="Times New Roman" w:hAnsi="Times New Roman"/>
          <w:sz w:val="24"/>
          <w:szCs w:val="24"/>
        </w:rPr>
        <w:t xml:space="preserve"> </w:t>
      </w:r>
      <w:r w:rsidRPr="00AB2DCA">
        <w:rPr>
          <w:rFonts w:ascii="Times New Roman" w:hAnsi="Times New Roman"/>
          <w:b/>
          <w:sz w:val="24"/>
          <w:szCs w:val="24"/>
        </w:rPr>
        <w:t>a Tiszavasvári</w:t>
      </w:r>
      <w:r>
        <w:rPr>
          <w:rFonts w:ascii="Times New Roman" w:hAnsi="Times New Roman"/>
          <w:b/>
          <w:sz w:val="24"/>
          <w:szCs w:val="24"/>
        </w:rPr>
        <w:t xml:space="preserve"> Egyesített Óvodai Intézmény </w:t>
      </w:r>
      <w:r w:rsidR="00085B5D">
        <w:rPr>
          <w:rFonts w:ascii="Times New Roman" w:hAnsi="Times New Roman"/>
          <w:b/>
          <w:sz w:val="24"/>
          <w:szCs w:val="24"/>
        </w:rPr>
        <w:t>202</w:t>
      </w:r>
      <w:r w:rsidR="00412177">
        <w:rPr>
          <w:rFonts w:ascii="Times New Roman" w:hAnsi="Times New Roman"/>
          <w:b/>
          <w:sz w:val="24"/>
          <w:szCs w:val="24"/>
        </w:rPr>
        <w:t>6</w:t>
      </w:r>
      <w:r w:rsidR="00085B5D">
        <w:rPr>
          <w:rFonts w:ascii="Times New Roman" w:hAnsi="Times New Roman"/>
          <w:b/>
          <w:sz w:val="24"/>
          <w:szCs w:val="24"/>
        </w:rPr>
        <w:t>/</w:t>
      </w:r>
      <w:r w:rsidR="00412177">
        <w:rPr>
          <w:rFonts w:ascii="Times New Roman" w:hAnsi="Times New Roman"/>
          <w:b/>
          <w:sz w:val="24"/>
          <w:szCs w:val="24"/>
        </w:rPr>
        <w:t>2027</w:t>
      </w:r>
      <w:r w:rsidR="00085B5D">
        <w:rPr>
          <w:rFonts w:ascii="Times New Roman" w:hAnsi="Times New Roman"/>
          <w:b/>
          <w:sz w:val="24"/>
          <w:szCs w:val="24"/>
        </w:rPr>
        <w:t>-</w:t>
      </w:r>
      <w:r w:rsidR="00412177">
        <w:rPr>
          <w:rFonts w:ascii="Times New Roman" w:hAnsi="Times New Roman"/>
          <w:b/>
          <w:sz w:val="24"/>
          <w:szCs w:val="24"/>
        </w:rPr>
        <w:t>es</w:t>
      </w:r>
      <w:r w:rsidR="00085B5D">
        <w:rPr>
          <w:rFonts w:ascii="Times New Roman" w:hAnsi="Times New Roman"/>
          <w:b/>
          <w:sz w:val="24"/>
          <w:szCs w:val="24"/>
        </w:rPr>
        <w:t xml:space="preserve"> nevelési évre vonatkozó </w:t>
      </w:r>
      <w:r w:rsidR="001C05E6">
        <w:rPr>
          <w:rFonts w:ascii="Times New Roman" w:hAnsi="Times New Roman"/>
          <w:b/>
          <w:sz w:val="24"/>
          <w:szCs w:val="24"/>
        </w:rPr>
        <w:t xml:space="preserve">Pedagógus Továbbképzés Intézményi </w:t>
      </w:r>
      <w:r>
        <w:rPr>
          <w:rFonts w:ascii="Times New Roman" w:hAnsi="Times New Roman"/>
          <w:b/>
          <w:sz w:val="24"/>
          <w:szCs w:val="24"/>
        </w:rPr>
        <w:t>Programjának jóváha</w:t>
      </w:r>
      <w:r w:rsidR="00085B5D">
        <w:rPr>
          <w:rFonts w:ascii="Times New Roman" w:hAnsi="Times New Roman"/>
          <w:b/>
          <w:sz w:val="24"/>
          <w:szCs w:val="24"/>
        </w:rPr>
        <w:t xml:space="preserve">gyása </w:t>
      </w:r>
    </w:p>
    <w:p w:rsidR="002677C6" w:rsidRPr="00E20C3B" w:rsidRDefault="002677C6" w:rsidP="002677C6">
      <w:pPr>
        <w:tabs>
          <w:tab w:val="center" w:pos="7320"/>
        </w:tabs>
        <w:jc w:val="center"/>
        <w:rPr>
          <w:rFonts w:ascii="Times New Roman" w:hAnsi="Times New Roman"/>
          <w:b/>
          <w:sz w:val="24"/>
          <w:szCs w:val="24"/>
        </w:rPr>
      </w:pPr>
    </w:p>
    <w:p w:rsidR="00E640CE" w:rsidRDefault="002677C6" w:rsidP="00E640CE">
      <w:pPr>
        <w:tabs>
          <w:tab w:val="center" w:pos="2694"/>
        </w:tabs>
        <w:rPr>
          <w:rFonts w:ascii="Times New Roman" w:hAnsi="Times New Roman"/>
          <w:sz w:val="24"/>
          <w:szCs w:val="24"/>
        </w:rPr>
      </w:pPr>
      <w:r w:rsidRPr="00AC4255">
        <w:rPr>
          <w:rFonts w:ascii="Times New Roman" w:hAnsi="Times New Roman"/>
          <w:b/>
          <w:bCs/>
          <w:sz w:val="24"/>
          <w:szCs w:val="24"/>
          <w:u w:val="single"/>
        </w:rPr>
        <w:t>Melléklet</w:t>
      </w:r>
      <w:r w:rsidRPr="00D260BE">
        <w:rPr>
          <w:rFonts w:ascii="Times New Roman" w:hAnsi="Times New Roman"/>
          <w:b/>
          <w:sz w:val="24"/>
          <w:szCs w:val="24"/>
          <w:u w:val="single"/>
        </w:rPr>
        <w:t>:</w:t>
      </w:r>
      <w:r w:rsidR="00E640CE">
        <w:rPr>
          <w:rFonts w:ascii="Times New Roman" w:hAnsi="Times New Roman"/>
          <w:b/>
          <w:sz w:val="24"/>
          <w:szCs w:val="24"/>
        </w:rPr>
        <w:tab/>
      </w:r>
      <w:r w:rsidR="00E640CE">
        <w:rPr>
          <w:rFonts w:ascii="Times New Roman" w:hAnsi="Times New Roman"/>
          <w:b/>
          <w:sz w:val="24"/>
          <w:szCs w:val="24"/>
        </w:rPr>
        <w:tab/>
        <w:t xml:space="preserve">   </w:t>
      </w:r>
      <w:r w:rsidR="00E640CE" w:rsidRPr="00E640CE">
        <w:rPr>
          <w:rFonts w:ascii="Times New Roman" w:hAnsi="Times New Roman"/>
          <w:sz w:val="24"/>
          <w:szCs w:val="24"/>
        </w:rPr>
        <w:t xml:space="preserve">a Tiszavasvári Egyesített Óvodai Intézmény Pedagógus </w:t>
      </w:r>
    </w:p>
    <w:p w:rsidR="00E640CE" w:rsidRDefault="00E640CE" w:rsidP="00E640CE">
      <w:pPr>
        <w:tabs>
          <w:tab w:val="center" w:pos="2694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</w:t>
      </w:r>
      <w:r w:rsidRPr="00E640CE">
        <w:rPr>
          <w:rFonts w:ascii="Times New Roman" w:hAnsi="Times New Roman"/>
          <w:sz w:val="24"/>
          <w:szCs w:val="24"/>
        </w:rPr>
        <w:t xml:space="preserve">Továbbképzés Intézményi Programja a határozat-tervezet </w:t>
      </w:r>
    </w:p>
    <w:p w:rsidR="002677C6" w:rsidRPr="00D260BE" w:rsidRDefault="00E640CE" w:rsidP="00E640CE">
      <w:pPr>
        <w:tabs>
          <w:tab w:val="center" w:pos="2694"/>
        </w:tabs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</w:t>
      </w:r>
      <w:r w:rsidRPr="00E640CE">
        <w:rPr>
          <w:rFonts w:ascii="Times New Roman" w:hAnsi="Times New Roman"/>
          <w:sz w:val="24"/>
          <w:szCs w:val="24"/>
        </w:rPr>
        <w:t>mellékleteként</w:t>
      </w:r>
    </w:p>
    <w:p w:rsidR="002677C6" w:rsidRPr="00E20C3B" w:rsidRDefault="002677C6" w:rsidP="002677C6">
      <w:pPr>
        <w:tabs>
          <w:tab w:val="center" w:pos="7320"/>
        </w:tabs>
        <w:rPr>
          <w:rFonts w:ascii="Times New Roman" w:hAnsi="Times New Roman"/>
          <w:sz w:val="24"/>
          <w:szCs w:val="24"/>
        </w:rPr>
      </w:pPr>
    </w:p>
    <w:p w:rsidR="002677C6" w:rsidRDefault="002677C6" w:rsidP="002677C6">
      <w:pPr>
        <w:tabs>
          <w:tab w:val="center" w:pos="7320"/>
        </w:tabs>
        <w:rPr>
          <w:rFonts w:ascii="Times New Roman" w:hAnsi="Times New Roman"/>
          <w:sz w:val="24"/>
          <w:szCs w:val="24"/>
        </w:rPr>
      </w:pPr>
      <w:r w:rsidRPr="00E5785A">
        <w:rPr>
          <w:rFonts w:ascii="Times New Roman" w:hAnsi="Times New Roman"/>
          <w:b/>
          <w:bCs/>
          <w:sz w:val="24"/>
          <w:szCs w:val="24"/>
          <w:u w:val="single"/>
        </w:rPr>
        <w:t>Az előterjesztés előadója</w:t>
      </w:r>
      <w:r w:rsidRPr="00E20C3B">
        <w:rPr>
          <w:rFonts w:ascii="Times New Roman" w:hAnsi="Times New Roman"/>
          <w:sz w:val="24"/>
          <w:szCs w:val="24"/>
          <w:u w:val="single"/>
        </w:rPr>
        <w:t>:</w:t>
      </w:r>
      <w:r w:rsidRPr="00E20C3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Balázsi Csilla </w:t>
      </w:r>
      <w:r w:rsidRPr="00E5785A">
        <w:rPr>
          <w:rFonts w:ascii="Times New Roman" w:hAnsi="Times New Roman"/>
          <w:bCs/>
          <w:sz w:val="24"/>
          <w:szCs w:val="24"/>
        </w:rPr>
        <w:t xml:space="preserve"> polgármester</w:t>
      </w:r>
      <w:r w:rsidRPr="00E20C3B">
        <w:rPr>
          <w:rFonts w:ascii="Times New Roman" w:hAnsi="Times New Roman"/>
          <w:sz w:val="24"/>
          <w:szCs w:val="24"/>
        </w:rPr>
        <w:t xml:space="preserve"> </w:t>
      </w:r>
    </w:p>
    <w:p w:rsidR="002677C6" w:rsidRPr="00E20C3B" w:rsidRDefault="002677C6" w:rsidP="002677C6">
      <w:pPr>
        <w:tabs>
          <w:tab w:val="center" w:pos="7320"/>
        </w:tabs>
        <w:rPr>
          <w:rFonts w:ascii="Times New Roman" w:hAnsi="Times New Roman"/>
          <w:sz w:val="24"/>
          <w:szCs w:val="24"/>
          <w:u w:val="single"/>
        </w:rPr>
      </w:pPr>
    </w:p>
    <w:p w:rsidR="002677C6" w:rsidRPr="00E5785A" w:rsidRDefault="002677C6" w:rsidP="002677C6">
      <w:pPr>
        <w:rPr>
          <w:rFonts w:ascii="Times New Roman" w:hAnsi="Times New Roman"/>
          <w:bCs/>
          <w:sz w:val="24"/>
          <w:szCs w:val="24"/>
        </w:rPr>
      </w:pPr>
      <w:r w:rsidRPr="00E5785A">
        <w:rPr>
          <w:rFonts w:ascii="Times New Roman" w:hAnsi="Times New Roman"/>
          <w:b/>
          <w:bCs/>
          <w:sz w:val="24"/>
          <w:szCs w:val="24"/>
          <w:u w:val="single"/>
        </w:rPr>
        <w:t>Az előterjesztés témafelelőse</w:t>
      </w:r>
      <w:r w:rsidRPr="00E20C3B">
        <w:rPr>
          <w:rFonts w:ascii="Times New Roman" w:hAnsi="Times New Roman"/>
          <w:sz w:val="24"/>
          <w:szCs w:val="24"/>
          <w:u w:val="single"/>
        </w:rPr>
        <w:t>:</w:t>
      </w:r>
      <w:r w:rsidRPr="00E20C3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412177">
        <w:rPr>
          <w:rFonts w:ascii="Times New Roman" w:hAnsi="Times New Roman"/>
          <w:sz w:val="24"/>
          <w:szCs w:val="24"/>
        </w:rPr>
        <w:t>Köreiné</w:t>
      </w:r>
      <w:proofErr w:type="spellEnd"/>
      <w:r w:rsidR="00412177">
        <w:rPr>
          <w:rFonts w:ascii="Times New Roman" w:hAnsi="Times New Roman"/>
          <w:sz w:val="24"/>
          <w:szCs w:val="24"/>
        </w:rPr>
        <w:t xml:space="preserve"> Erdei Odett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</w:t>
      </w: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  <w:r w:rsidRPr="00E5785A">
        <w:rPr>
          <w:rFonts w:ascii="Times New Roman" w:hAnsi="Times New Roman"/>
          <w:b/>
          <w:bCs/>
          <w:sz w:val="24"/>
          <w:szCs w:val="24"/>
          <w:u w:val="single"/>
        </w:rPr>
        <w:t>Ügyiratszám</w:t>
      </w:r>
      <w:r w:rsidRPr="007E1F2D">
        <w:rPr>
          <w:rFonts w:ascii="Times New Roman" w:hAnsi="Times New Roman"/>
          <w:sz w:val="24"/>
          <w:szCs w:val="24"/>
          <w:u w:val="single"/>
        </w:rPr>
        <w:t>: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TPH/</w:t>
      </w:r>
      <w:r w:rsidR="00C476F6">
        <w:rPr>
          <w:rFonts w:ascii="Times New Roman" w:hAnsi="Times New Roman"/>
          <w:sz w:val="24"/>
          <w:szCs w:val="24"/>
        </w:rPr>
        <w:t>6390-2</w:t>
      </w:r>
      <w:r>
        <w:rPr>
          <w:rFonts w:ascii="Times New Roman" w:hAnsi="Times New Roman"/>
          <w:sz w:val="24"/>
          <w:szCs w:val="24"/>
        </w:rPr>
        <w:t>/202</w:t>
      </w:r>
      <w:r w:rsidR="00412177">
        <w:rPr>
          <w:rFonts w:ascii="Times New Roman" w:hAnsi="Times New Roman"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>.</w:t>
      </w: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Pr="0091516A" w:rsidRDefault="002677C6" w:rsidP="002677C6">
      <w:pPr>
        <w:rPr>
          <w:rFonts w:ascii="Times New Roman" w:hAnsi="Times New Roman"/>
          <w:b/>
          <w:bCs/>
          <w:sz w:val="24"/>
          <w:szCs w:val="24"/>
          <w:u w:val="single"/>
        </w:rPr>
      </w:pPr>
      <w:r w:rsidRPr="0091516A">
        <w:rPr>
          <w:rFonts w:ascii="Times New Roman" w:hAnsi="Times New Roman"/>
          <w:b/>
          <w:bCs/>
          <w:sz w:val="24"/>
          <w:szCs w:val="24"/>
          <w:u w:val="single"/>
        </w:rPr>
        <w:t>Az előterjesztést véleményező bizottságok a hatáskör</w:t>
      </w:r>
      <w:r w:rsidRPr="00E20C3B">
        <w:rPr>
          <w:rFonts w:ascii="Times New Roman" w:hAnsi="Times New Roman"/>
          <w:sz w:val="24"/>
          <w:szCs w:val="24"/>
          <w:u w:val="single"/>
        </w:rPr>
        <w:t xml:space="preserve"> </w:t>
      </w:r>
      <w:r w:rsidRPr="0091516A">
        <w:rPr>
          <w:rFonts w:ascii="Times New Roman" w:hAnsi="Times New Roman"/>
          <w:b/>
          <w:bCs/>
          <w:sz w:val="24"/>
          <w:szCs w:val="24"/>
          <w:u w:val="single"/>
        </w:rPr>
        <w:t>megjelölésével:</w:t>
      </w: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67"/>
        <w:gridCol w:w="4621"/>
      </w:tblGrid>
      <w:tr w:rsidR="002677C6" w:rsidRPr="009F08C2" w:rsidTr="00A0591C">
        <w:tc>
          <w:tcPr>
            <w:tcW w:w="4667" w:type="dxa"/>
            <w:shd w:val="clear" w:color="auto" w:fill="auto"/>
          </w:tcPr>
          <w:p w:rsidR="002677C6" w:rsidRPr="009F08C2" w:rsidRDefault="002677C6" w:rsidP="00A0591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8C2">
              <w:rPr>
                <w:rFonts w:ascii="Times New Roman" w:hAnsi="Times New Roman"/>
                <w:b/>
                <w:sz w:val="24"/>
                <w:szCs w:val="24"/>
              </w:rPr>
              <w:t>Bizottság</w:t>
            </w:r>
          </w:p>
        </w:tc>
        <w:tc>
          <w:tcPr>
            <w:tcW w:w="4621" w:type="dxa"/>
            <w:shd w:val="clear" w:color="auto" w:fill="auto"/>
          </w:tcPr>
          <w:p w:rsidR="002677C6" w:rsidRPr="009F08C2" w:rsidRDefault="002677C6" w:rsidP="00A0591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8C2">
              <w:rPr>
                <w:rFonts w:ascii="Times New Roman" w:hAnsi="Times New Roman"/>
                <w:b/>
                <w:sz w:val="24"/>
                <w:szCs w:val="24"/>
              </w:rPr>
              <w:t>Hatáskör</w:t>
            </w:r>
          </w:p>
        </w:tc>
      </w:tr>
      <w:tr w:rsidR="002677C6" w:rsidRPr="009F08C2" w:rsidTr="00A0591C">
        <w:tc>
          <w:tcPr>
            <w:tcW w:w="4667" w:type="dxa"/>
            <w:shd w:val="clear" w:color="auto" w:fill="auto"/>
          </w:tcPr>
          <w:p w:rsidR="002677C6" w:rsidRPr="009F08C2" w:rsidRDefault="002677C6" w:rsidP="00A0591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621" w:type="dxa"/>
            <w:shd w:val="clear" w:color="auto" w:fill="auto"/>
          </w:tcPr>
          <w:p w:rsidR="002677C6" w:rsidRPr="009F08C2" w:rsidRDefault="002677C6" w:rsidP="00A0591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2677C6" w:rsidRPr="00E20C3B" w:rsidRDefault="002677C6" w:rsidP="002677C6">
      <w:pPr>
        <w:rPr>
          <w:rFonts w:ascii="Times New Roman" w:hAnsi="Times New Roman"/>
          <w:sz w:val="24"/>
          <w:szCs w:val="24"/>
          <w:u w:val="single"/>
        </w:rPr>
      </w:pPr>
      <w:r w:rsidRPr="00E20C3B">
        <w:rPr>
          <w:rFonts w:ascii="Times New Roman" w:hAnsi="Times New Roman"/>
          <w:sz w:val="24"/>
          <w:szCs w:val="24"/>
        </w:rPr>
        <w:t xml:space="preserve">                                     </w:t>
      </w: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  <w:u w:val="single"/>
        </w:rPr>
      </w:pPr>
    </w:p>
    <w:p w:rsidR="002677C6" w:rsidRDefault="002677C6" w:rsidP="002677C6">
      <w:pPr>
        <w:rPr>
          <w:rFonts w:ascii="Times New Roman" w:hAnsi="Times New Roman"/>
          <w:b/>
          <w:bCs/>
          <w:sz w:val="24"/>
          <w:szCs w:val="24"/>
          <w:u w:val="single"/>
        </w:rPr>
      </w:pPr>
      <w:r w:rsidRPr="00E5785A">
        <w:rPr>
          <w:rFonts w:ascii="Times New Roman" w:hAnsi="Times New Roman"/>
          <w:b/>
          <w:bCs/>
          <w:sz w:val="24"/>
          <w:szCs w:val="24"/>
          <w:u w:val="single"/>
        </w:rPr>
        <w:t>Az ülésre meghívni javasolt szervek, személyek:</w:t>
      </w:r>
    </w:p>
    <w:p w:rsidR="00C476F6" w:rsidRPr="00E5785A" w:rsidRDefault="00C476F6" w:rsidP="002677C6">
      <w:pPr>
        <w:rPr>
          <w:rFonts w:ascii="Times New Roman" w:hAnsi="Times New Roman"/>
          <w:b/>
          <w:bCs/>
          <w:sz w:val="24"/>
          <w:szCs w:val="24"/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35"/>
        <w:gridCol w:w="3633"/>
        <w:gridCol w:w="3420"/>
      </w:tblGrid>
      <w:tr w:rsidR="00C476F6" w:rsidRPr="00D8338A" w:rsidTr="00D47E0B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6F6" w:rsidRPr="00C476F6" w:rsidRDefault="00C476F6" w:rsidP="00D47E0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476F6">
              <w:rPr>
                <w:rFonts w:ascii="Times New Roman" w:hAnsi="Times New Roman"/>
                <w:b/>
                <w:sz w:val="24"/>
                <w:szCs w:val="24"/>
              </w:rPr>
              <w:t>Név</w:t>
            </w:r>
          </w:p>
        </w:tc>
        <w:tc>
          <w:tcPr>
            <w:tcW w:w="3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6F6" w:rsidRPr="00C476F6" w:rsidRDefault="00C476F6" w:rsidP="00D47E0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476F6">
              <w:rPr>
                <w:rFonts w:ascii="Times New Roman" w:hAnsi="Times New Roman"/>
                <w:b/>
                <w:sz w:val="24"/>
                <w:szCs w:val="24"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6F6" w:rsidRPr="00C476F6" w:rsidRDefault="00C476F6" w:rsidP="00D47E0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476F6">
              <w:rPr>
                <w:rFonts w:ascii="Times New Roman" w:hAnsi="Times New Roman"/>
                <w:b/>
                <w:sz w:val="24"/>
                <w:szCs w:val="24"/>
              </w:rPr>
              <w:t>Elérhetősége</w:t>
            </w:r>
          </w:p>
        </w:tc>
      </w:tr>
      <w:tr w:rsidR="00C476F6" w:rsidRPr="00D8338A" w:rsidTr="00D47E0B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6F6" w:rsidRPr="00F5714C" w:rsidRDefault="00C476F6" w:rsidP="00D47E0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F5714C">
              <w:rPr>
                <w:rFonts w:ascii="Times New Roman" w:hAnsi="Times New Roman"/>
                <w:b/>
                <w:sz w:val="24"/>
                <w:szCs w:val="24"/>
              </w:rPr>
              <w:t>Moravszki</w:t>
            </w:r>
            <w:proofErr w:type="spellEnd"/>
            <w:r w:rsidRPr="00F5714C">
              <w:rPr>
                <w:rFonts w:ascii="Times New Roman" w:hAnsi="Times New Roman"/>
                <w:b/>
                <w:sz w:val="24"/>
                <w:szCs w:val="24"/>
              </w:rPr>
              <w:t xml:space="preserve"> Zsoltné</w:t>
            </w:r>
          </w:p>
        </w:tc>
        <w:tc>
          <w:tcPr>
            <w:tcW w:w="3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6F6" w:rsidRPr="00F5714C" w:rsidRDefault="00C476F6" w:rsidP="00C476F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5714C">
              <w:rPr>
                <w:rFonts w:ascii="Times New Roman" w:hAnsi="Times New Roman"/>
                <w:b/>
                <w:sz w:val="24"/>
                <w:szCs w:val="24"/>
              </w:rPr>
              <w:t>Tiszavasvári Egyesített Óvodai Intézmény igazgatója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6F6" w:rsidRPr="00F5714C" w:rsidRDefault="00C476F6" w:rsidP="00D47E0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5714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ekaovoda@gmail.com</w:t>
            </w:r>
          </w:p>
        </w:tc>
      </w:tr>
    </w:tbl>
    <w:p w:rsidR="002677C6" w:rsidRPr="00E5785A" w:rsidRDefault="002677C6" w:rsidP="002677C6">
      <w:pPr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  <w:u w:val="single"/>
        </w:rPr>
      </w:pPr>
      <w:r w:rsidRPr="00E20C3B">
        <w:rPr>
          <w:rFonts w:ascii="Times New Roman" w:hAnsi="Times New Roman"/>
          <w:sz w:val="24"/>
          <w:szCs w:val="24"/>
          <w:u w:val="single"/>
        </w:rPr>
        <w:t>Egyéb megjegyzés: -</w:t>
      </w: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Pr="00E20C3B" w:rsidRDefault="002677C6" w:rsidP="002677C6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Tiszavasvári, 202</w:t>
      </w:r>
      <w:r w:rsidR="00412177">
        <w:rPr>
          <w:rFonts w:ascii="Times New Roman" w:hAnsi="Times New Roman"/>
          <w:sz w:val="24"/>
          <w:szCs w:val="24"/>
        </w:rPr>
        <w:t>6</w:t>
      </w:r>
      <w:r w:rsidRPr="00E20C3B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 xml:space="preserve">április </w:t>
      </w:r>
      <w:r w:rsidR="00C471C0">
        <w:rPr>
          <w:rFonts w:ascii="Times New Roman" w:hAnsi="Times New Roman"/>
          <w:sz w:val="24"/>
          <w:szCs w:val="24"/>
        </w:rPr>
        <w:t>22</w:t>
      </w:r>
      <w:bookmarkStart w:id="0" w:name="_GoBack"/>
      <w:bookmarkEnd w:id="0"/>
      <w:r>
        <w:rPr>
          <w:rFonts w:ascii="Times New Roman" w:hAnsi="Times New Roman"/>
          <w:sz w:val="24"/>
          <w:szCs w:val="24"/>
        </w:rPr>
        <w:t>.</w:t>
      </w: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Pr="00636183" w:rsidRDefault="002677C6" w:rsidP="002677C6">
      <w:pPr>
        <w:tabs>
          <w:tab w:val="center" w:pos="7380"/>
        </w:tabs>
        <w:rPr>
          <w:rFonts w:ascii="Times New Roman" w:hAnsi="Times New Roman"/>
          <w:b/>
          <w:sz w:val="24"/>
          <w:szCs w:val="24"/>
        </w:rPr>
      </w:pPr>
      <w:r w:rsidRPr="007D2AC1">
        <w:rPr>
          <w:rFonts w:ascii="Times New Roman" w:hAnsi="Times New Roman"/>
          <w:b/>
          <w:sz w:val="24"/>
          <w:szCs w:val="24"/>
        </w:rPr>
        <w:t xml:space="preserve">             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        </w:t>
      </w:r>
      <w:r w:rsidR="00412177">
        <w:rPr>
          <w:rFonts w:ascii="Times New Roman" w:hAnsi="Times New Roman"/>
          <w:b/>
          <w:sz w:val="24"/>
          <w:szCs w:val="24"/>
        </w:rPr>
        <w:t xml:space="preserve">        </w:t>
      </w:r>
      <w:proofErr w:type="spellStart"/>
      <w:r w:rsidR="00412177">
        <w:rPr>
          <w:rFonts w:ascii="Times New Roman" w:hAnsi="Times New Roman"/>
          <w:b/>
          <w:sz w:val="24"/>
          <w:szCs w:val="24"/>
        </w:rPr>
        <w:t>Köreiné</w:t>
      </w:r>
      <w:proofErr w:type="spellEnd"/>
      <w:r w:rsidR="00412177">
        <w:rPr>
          <w:rFonts w:ascii="Times New Roman" w:hAnsi="Times New Roman"/>
          <w:b/>
          <w:sz w:val="24"/>
          <w:szCs w:val="24"/>
        </w:rPr>
        <w:t xml:space="preserve"> Erdei Odett</w:t>
      </w:r>
    </w:p>
    <w:p w:rsidR="002677C6" w:rsidRPr="00636183" w:rsidRDefault="002677C6" w:rsidP="002677C6">
      <w:pPr>
        <w:tabs>
          <w:tab w:val="center" w:pos="7380"/>
        </w:tabs>
        <w:rPr>
          <w:rFonts w:ascii="Times New Roman" w:hAnsi="Times New Roman"/>
          <w:b/>
          <w:sz w:val="24"/>
          <w:szCs w:val="24"/>
        </w:rPr>
      </w:pPr>
      <w:r w:rsidRPr="00636183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          témafelelős</w:t>
      </w:r>
    </w:p>
    <w:p w:rsidR="002677C6" w:rsidRPr="006C3B75" w:rsidRDefault="002677C6" w:rsidP="002677C6">
      <w:pPr>
        <w:jc w:val="center"/>
        <w:rPr>
          <w:rFonts w:ascii="Times New Roman" w:hAnsi="Times New Roman"/>
          <w:b/>
          <w:smallCaps/>
          <w:spacing w:val="20"/>
          <w:sz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br w:type="page"/>
      </w:r>
      <w:r w:rsidRPr="006C3B75">
        <w:rPr>
          <w:rFonts w:ascii="Times New Roman" w:hAnsi="Times New Roman"/>
          <w:b/>
          <w:smallCaps/>
          <w:spacing w:val="20"/>
          <w:sz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2677C6" w:rsidRPr="008E1452" w:rsidRDefault="002677C6" w:rsidP="002677C6">
      <w:pPr>
        <w:jc w:val="center"/>
        <w:rPr>
          <w:rFonts w:ascii="Times New Roman" w:hAnsi="Times New Roman"/>
        </w:rPr>
      </w:pPr>
      <w:r w:rsidRPr="008E1452">
        <w:rPr>
          <w:rFonts w:ascii="Times New Roman" w:hAnsi="Times New Roman"/>
        </w:rPr>
        <w:t>4440 Tiszavasvári, Városháza tér 4. sz.</w:t>
      </w:r>
    </w:p>
    <w:p w:rsidR="002677C6" w:rsidRPr="008E1452" w:rsidRDefault="00412177" w:rsidP="002677C6">
      <w:pPr>
        <w:pBdr>
          <w:bottom w:val="double" w:sz="12" w:space="1" w:color="auto"/>
        </w:pBd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Tel.: 42/520-500, 42/520-556, </w:t>
      </w:r>
      <w:r w:rsidR="002677C6" w:rsidRPr="008E1452">
        <w:rPr>
          <w:rFonts w:ascii="Times New Roman" w:hAnsi="Times New Roman"/>
        </w:rPr>
        <w:t xml:space="preserve">e-mail: </w:t>
      </w:r>
      <w:r w:rsidR="002677C6" w:rsidRPr="008E1452">
        <w:rPr>
          <w:rStyle w:val="Hiperhivatkozs1"/>
          <w:rFonts w:ascii="Times New Roman" w:hAnsi="Times New Roman"/>
        </w:rPr>
        <w:t>t</w:t>
      </w:r>
      <w:bookmarkStart w:id="1" w:name="_Hlt510504693"/>
      <w:r w:rsidR="002677C6" w:rsidRPr="008E1452">
        <w:rPr>
          <w:rStyle w:val="Hiperhivatkozs1"/>
          <w:rFonts w:ascii="Times New Roman" w:hAnsi="Times New Roman"/>
        </w:rPr>
        <w:t>v</w:t>
      </w:r>
      <w:bookmarkEnd w:id="1"/>
      <w:r w:rsidR="002677C6" w:rsidRPr="008E1452">
        <w:rPr>
          <w:rStyle w:val="Hiperhivatkozs1"/>
          <w:rFonts w:ascii="Times New Roman" w:hAnsi="Times New Roman"/>
        </w:rPr>
        <w:t>onkph@</w:t>
      </w:r>
      <w:bookmarkStart w:id="2" w:name="_Hlt509640069"/>
      <w:bookmarkStart w:id="3" w:name="_Hlt510504519"/>
      <w:bookmarkEnd w:id="2"/>
      <w:r w:rsidR="002677C6" w:rsidRPr="008E1452">
        <w:rPr>
          <w:rStyle w:val="Hiperhivatkozs1"/>
          <w:rFonts w:ascii="Times New Roman" w:hAnsi="Times New Roman"/>
        </w:rPr>
        <w:t>tiszavasvari.</w:t>
      </w:r>
      <w:bookmarkEnd w:id="3"/>
      <w:r w:rsidR="002677C6" w:rsidRPr="008E1452">
        <w:rPr>
          <w:rStyle w:val="Hiperhivatkozs1"/>
          <w:rFonts w:ascii="Times New Roman" w:hAnsi="Times New Roman"/>
        </w:rPr>
        <w:t>hu</w:t>
      </w: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  <w:r w:rsidRPr="00E20C3B">
        <w:rPr>
          <w:rFonts w:ascii="Times New Roman" w:hAnsi="Times New Roman"/>
          <w:sz w:val="24"/>
          <w:szCs w:val="24"/>
        </w:rPr>
        <w:t xml:space="preserve">Témafelelős: </w:t>
      </w:r>
      <w:proofErr w:type="spellStart"/>
      <w:r w:rsidR="00412177">
        <w:rPr>
          <w:rFonts w:ascii="Times New Roman" w:hAnsi="Times New Roman"/>
          <w:sz w:val="24"/>
          <w:szCs w:val="24"/>
        </w:rPr>
        <w:t>Köreiné</w:t>
      </w:r>
      <w:proofErr w:type="spellEnd"/>
      <w:r w:rsidR="00412177">
        <w:rPr>
          <w:rFonts w:ascii="Times New Roman" w:hAnsi="Times New Roman"/>
          <w:sz w:val="24"/>
          <w:szCs w:val="24"/>
        </w:rPr>
        <w:t xml:space="preserve"> Erdei Odett</w:t>
      </w:r>
    </w:p>
    <w:p w:rsidR="00412177" w:rsidRPr="00085B5D" w:rsidRDefault="00412177" w:rsidP="002677C6">
      <w:pPr>
        <w:rPr>
          <w:rFonts w:ascii="Times New Roman" w:hAnsi="Times New Roman"/>
          <w:b/>
          <w:sz w:val="24"/>
          <w:szCs w:val="24"/>
        </w:rPr>
      </w:pP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Pr="00E20C3B" w:rsidRDefault="002677C6" w:rsidP="002677C6">
      <w:pPr>
        <w:jc w:val="center"/>
        <w:rPr>
          <w:rFonts w:ascii="Times New Roman" w:hAnsi="Times New Roman"/>
          <w:b/>
          <w:sz w:val="24"/>
          <w:szCs w:val="24"/>
        </w:rPr>
      </w:pPr>
      <w:r w:rsidRPr="00E20C3B">
        <w:rPr>
          <w:rFonts w:ascii="Times New Roman" w:hAnsi="Times New Roman"/>
          <w:b/>
          <w:sz w:val="24"/>
          <w:szCs w:val="24"/>
        </w:rPr>
        <w:t>E L Ő T E R J E S Z T É S</w:t>
      </w:r>
    </w:p>
    <w:p w:rsidR="002677C6" w:rsidRPr="00E20C3B" w:rsidRDefault="002677C6" w:rsidP="002677C6">
      <w:pPr>
        <w:jc w:val="center"/>
        <w:rPr>
          <w:rFonts w:ascii="Times New Roman" w:hAnsi="Times New Roman"/>
          <w:sz w:val="24"/>
          <w:szCs w:val="24"/>
        </w:rPr>
      </w:pPr>
      <w:r w:rsidRPr="00E20C3B">
        <w:rPr>
          <w:rFonts w:ascii="Times New Roman" w:hAnsi="Times New Roman"/>
          <w:sz w:val="24"/>
          <w:szCs w:val="24"/>
        </w:rPr>
        <w:t>- a Képviselő-testülethez -</w:t>
      </w:r>
    </w:p>
    <w:p w:rsidR="002677C6" w:rsidRPr="00E20C3B" w:rsidRDefault="002677C6" w:rsidP="002677C6">
      <w:pPr>
        <w:jc w:val="center"/>
        <w:rPr>
          <w:rFonts w:ascii="Times New Roman" w:hAnsi="Times New Roman"/>
          <w:b/>
          <w:sz w:val="24"/>
          <w:szCs w:val="24"/>
        </w:rPr>
      </w:pPr>
    </w:p>
    <w:p w:rsidR="002677C6" w:rsidRPr="00AB2DCA" w:rsidRDefault="002677C6" w:rsidP="002677C6">
      <w:pPr>
        <w:ind w:right="98"/>
        <w:jc w:val="center"/>
        <w:rPr>
          <w:rFonts w:ascii="Times New Roman" w:hAnsi="Times New Roman"/>
          <w:b/>
          <w:bCs/>
          <w:sz w:val="24"/>
          <w:szCs w:val="24"/>
        </w:rPr>
      </w:pPr>
      <w:r w:rsidRPr="00AB2DCA">
        <w:rPr>
          <w:rFonts w:ascii="Times New Roman" w:hAnsi="Times New Roman"/>
          <w:b/>
          <w:bCs/>
          <w:sz w:val="24"/>
          <w:szCs w:val="24"/>
        </w:rPr>
        <w:t xml:space="preserve">A Tiszavasvári </w:t>
      </w:r>
      <w:r>
        <w:rPr>
          <w:rFonts w:ascii="Times New Roman" w:hAnsi="Times New Roman"/>
          <w:b/>
          <w:bCs/>
          <w:sz w:val="24"/>
          <w:szCs w:val="24"/>
        </w:rPr>
        <w:t>Egyesített Óvodai Intézmény</w:t>
      </w:r>
      <w:r w:rsidR="00085B5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085B5D">
        <w:rPr>
          <w:rFonts w:ascii="Times New Roman" w:hAnsi="Times New Roman"/>
          <w:b/>
          <w:sz w:val="24"/>
          <w:szCs w:val="24"/>
        </w:rPr>
        <w:t>202</w:t>
      </w:r>
      <w:r w:rsidR="00412177">
        <w:rPr>
          <w:rFonts w:ascii="Times New Roman" w:hAnsi="Times New Roman"/>
          <w:b/>
          <w:sz w:val="24"/>
          <w:szCs w:val="24"/>
        </w:rPr>
        <w:t>6/2027</w:t>
      </w:r>
      <w:r w:rsidR="00085B5D">
        <w:rPr>
          <w:rFonts w:ascii="Times New Roman" w:hAnsi="Times New Roman"/>
          <w:b/>
          <w:sz w:val="24"/>
          <w:szCs w:val="24"/>
        </w:rPr>
        <w:t>-</w:t>
      </w:r>
      <w:r w:rsidR="00412177">
        <w:rPr>
          <w:rFonts w:ascii="Times New Roman" w:hAnsi="Times New Roman"/>
          <w:b/>
          <w:sz w:val="24"/>
          <w:szCs w:val="24"/>
        </w:rPr>
        <w:t>e</w:t>
      </w:r>
      <w:r w:rsidR="00085B5D">
        <w:rPr>
          <w:rFonts w:ascii="Times New Roman" w:hAnsi="Times New Roman"/>
          <w:b/>
          <w:sz w:val="24"/>
          <w:szCs w:val="24"/>
        </w:rPr>
        <w:t>s nevelési évre vonatkozó</w:t>
      </w:r>
      <w:r w:rsidR="001C05E6">
        <w:rPr>
          <w:rFonts w:ascii="Times New Roman" w:hAnsi="Times New Roman"/>
          <w:b/>
          <w:bCs/>
          <w:sz w:val="24"/>
          <w:szCs w:val="24"/>
        </w:rPr>
        <w:t xml:space="preserve"> Pedagógus Továbbképzés Intézményi</w:t>
      </w:r>
      <w:r>
        <w:rPr>
          <w:rFonts w:ascii="Times New Roman" w:hAnsi="Times New Roman"/>
          <w:b/>
          <w:bCs/>
          <w:sz w:val="24"/>
          <w:szCs w:val="24"/>
        </w:rPr>
        <w:t xml:space="preserve"> Programjának jóváhagyása </w:t>
      </w:r>
    </w:p>
    <w:p w:rsidR="002677C6" w:rsidRDefault="002677C6" w:rsidP="002677C6">
      <w:pPr>
        <w:ind w:right="98"/>
        <w:rPr>
          <w:rFonts w:ascii="Times New Roman" w:hAnsi="Times New Roman"/>
          <w:b/>
          <w:bCs/>
          <w:sz w:val="24"/>
          <w:szCs w:val="24"/>
        </w:rPr>
      </w:pPr>
    </w:p>
    <w:p w:rsidR="00412177" w:rsidRDefault="00412177" w:rsidP="002677C6">
      <w:pPr>
        <w:ind w:right="98"/>
        <w:rPr>
          <w:rFonts w:ascii="Times New Roman" w:hAnsi="Times New Roman"/>
          <w:b/>
          <w:bCs/>
          <w:sz w:val="24"/>
          <w:szCs w:val="24"/>
        </w:rPr>
      </w:pPr>
    </w:p>
    <w:p w:rsidR="00412177" w:rsidRDefault="00412177" w:rsidP="002677C6">
      <w:pPr>
        <w:rPr>
          <w:rFonts w:ascii="Times New Roman" w:hAnsi="Times New Roman"/>
          <w:b/>
          <w:sz w:val="24"/>
          <w:szCs w:val="24"/>
        </w:rPr>
      </w:pPr>
    </w:p>
    <w:p w:rsidR="00D7647D" w:rsidRPr="001A4D12" w:rsidRDefault="002677C6" w:rsidP="002677C6">
      <w:pPr>
        <w:rPr>
          <w:rFonts w:ascii="Times New Roman" w:hAnsi="Times New Roman"/>
          <w:b/>
          <w:sz w:val="24"/>
          <w:szCs w:val="24"/>
        </w:rPr>
      </w:pPr>
      <w:r w:rsidRPr="00E20C3B">
        <w:rPr>
          <w:rFonts w:ascii="Times New Roman" w:hAnsi="Times New Roman"/>
          <w:b/>
          <w:sz w:val="24"/>
          <w:szCs w:val="24"/>
        </w:rPr>
        <w:t>Tisztelt Képviselő-testület!</w:t>
      </w:r>
    </w:p>
    <w:p w:rsidR="00085B5D" w:rsidRDefault="00085B5D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085B5D" w:rsidRPr="00C471C0" w:rsidRDefault="00787BD7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A pedagógus-továbbképzés rendszeréről szóló 419/2024. (XII.23.) kormányrendelet </w:t>
      </w:r>
      <w:r w:rsidR="00026C19">
        <w:rPr>
          <w:rFonts w:ascii="Times New Roman" w:eastAsia="Times New Roman" w:hAnsi="Times New Roman"/>
          <w:sz w:val="24"/>
          <w:szCs w:val="24"/>
          <w:lang w:eastAsia="hu-HU"/>
        </w:rPr>
        <w:t xml:space="preserve">(továbbiakban: kormányrendelet) </w:t>
      </w:r>
      <w:r>
        <w:rPr>
          <w:rFonts w:ascii="Times New Roman" w:eastAsia="Times New Roman" w:hAnsi="Times New Roman"/>
          <w:sz w:val="24"/>
          <w:szCs w:val="24"/>
          <w:lang w:eastAsia="hu-HU"/>
        </w:rPr>
        <w:t>4.</w:t>
      </w:r>
      <w:r w:rsidR="00412177">
        <w:rPr>
          <w:rFonts w:ascii="Times New Roman" w:eastAsia="Times New Roman" w:hAnsi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§ (2) bekezdése értelmében: </w:t>
      </w:r>
      <w:r w:rsidRPr="00C471C0">
        <w:rPr>
          <w:rFonts w:ascii="Times New Roman" w:eastAsia="Times New Roman" w:hAnsi="Times New Roman"/>
          <w:sz w:val="24"/>
          <w:szCs w:val="24"/>
          <w:lang w:eastAsia="hu-HU"/>
        </w:rPr>
        <w:t>a pedagógus-továbbképzési intézményi programot a köznevelési intézmény igazgatója – ha az intézményben szakmai munkaközösség működik – a szakmai munkaközösség részvételével dolgozza ki. A pedagógus-továbbképzési intézményi programot az igazgató a tanévet megelőző év április 30-áig készíti el.</w:t>
      </w:r>
    </w:p>
    <w:p w:rsidR="00412177" w:rsidRPr="00C471C0" w:rsidRDefault="00412177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1A4D12" w:rsidRDefault="001A4D12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 w:rsidRPr="00C471C0">
        <w:rPr>
          <w:rFonts w:ascii="Times New Roman" w:hAnsi="Times New Roman"/>
          <w:sz w:val="24"/>
          <w:szCs w:val="24"/>
        </w:rPr>
        <w:t>A nemzeti köznevelésről szóló 2011. évi CXC törvény 83.</w:t>
      </w:r>
      <w:r w:rsidR="00412177" w:rsidRPr="00C471C0">
        <w:rPr>
          <w:rFonts w:ascii="Times New Roman" w:hAnsi="Times New Roman"/>
          <w:sz w:val="24"/>
          <w:szCs w:val="24"/>
        </w:rPr>
        <w:t xml:space="preserve"> </w:t>
      </w:r>
      <w:r w:rsidRPr="00C471C0">
        <w:rPr>
          <w:rFonts w:ascii="Times New Roman" w:hAnsi="Times New Roman"/>
          <w:sz w:val="24"/>
          <w:szCs w:val="24"/>
        </w:rPr>
        <w:t xml:space="preserve">§ (2) bekezdés g) pontja értelmében a </w:t>
      </w:r>
      <w:r w:rsidRPr="00C471C0">
        <w:rPr>
          <w:rFonts w:ascii="Times New Roman" w:eastAsia="Times New Roman" w:hAnsi="Times New Roman"/>
          <w:sz w:val="24"/>
          <w:szCs w:val="24"/>
          <w:lang w:eastAsia="hu-HU"/>
        </w:rPr>
        <w:t>fenntartó jóváhagyja a köznevelési intézmény SZMSZ-ét, pedagógiai programját, éves munkatervét, továbbképzési programját, tantárgyfelosztását</w:t>
      </w:r>
      <w:r>
        <w:rPr>
          <w:rFonts w:ascii="Times New Roman" w:eastAsia="Times New Roman" w:hAnsi="Times New Roman"/>
          <w:sz w:val="24"/>
          <w:szCs w:val="24"/>
          <w:lang w:eastAsia="hu-HU"/>
        </w:rPr>
        <w:t>.</w:t>
      </w:r>
    </w:p>
    <w:p w:rsidR="00412177" w:rsidRDefault="00412177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1A4D12" w:rsidRDefault="001A4D12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>Fentieknek megfelelve az óvoda igazgatója elkészítette a 202</w:t>
      </w:r>
      <w:r w:rsidR="00412177">
        <w:rPr>
          <w:rFonts w:ascii="Times New Roman" w:eastAsia="Times New Roman" w:hAnsi="Times New Roman"/>
          <w:sz w:val="24"/>
          <w:szCs w:val="24"/>
          <w:lang w:eastAsia="hu-HU"/>
        </w:rPr>
        <w:t>6</w:t>
      </w:r>
      <w:r>
        <w:rPr>
          <w:rFonts w:ascii="Times New Roman" w:eastAsia="Times New Roman" w:hAnsi="Times New Roman"/>
          <w:sz w:val="24"/>
          <w:szCs w:val="24"/>
          <w:lang w:eastAsia="hu-HU"/>
        </w:rPr>
        <w:t>/</w:t>
      </w:r>
      <w:r w:rsidR="00412177">
        <w:rPr>
          <w:rFonts w:ascii="Times New Roman" w:eastAsia="Times New Roman" w:hAnsi="Times New Roman"/>
          <w:sz w:val="24"/>
          <w:szCs w:val="24"/>
          <w:lang w:eastAsia="hu-HU"/>
        </w:rPr>
        <w:t>2027-es</w:t>
      </w: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 nevelési évre vonatkozóan az intézmény pedagógus továbbképzés intézményi programját.</w:t>
      </w:r>
    </w:p>
    <w:p w:rsidR="00412177" w:rsidRDefault="00412177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1A4D12" w:rsidRDefault="001A4D12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A pedagógus-továbbképzés azoknak az ismereteknek és készségeknek a megújítására, bővítésére, fejlesztésére irányul, amelyekre szükség van a nevelő és oktató munka keretében a gyermekekkel, </w:t>
      </w:r>
      <w:r w:rsidR="00632FEA">
        <w:rPr>
          <w:rFonts w:ascii="Times New Roman" w:eastAsia="Times New Roman" w:hAnsi="Times New Roman"/>
          <w:sz w:val="24"/>
          <w:szCs w:val="24"/>
          <w:lang w:eastAsia="hu-HU"/>
        </w:rPr>
        <w:t xml:space="preserve">tanulókkal való közvetlen foglalkozás megtartásához, a köznevelési intézmény tevékenységének megszervezéséhez, a köznevelési intézményirányítási, vezetési feladatainak ellátásához. A pedagógus a pedagógus munkakör betöltésére jogosító oklevél megszerzését követő ötödik év szeptember hónap első munkanapjától öt éves ciklusokban vesz részt a pedagógus továbbképzésben. </w:t>
      </w:r>
    </w:p>
    <w:p w:rsidR="00C471C0" w:rsidRDefault="00C471C0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632FEA" w:rsidRPr="00C471C0" w:rsidRDefault="00632FEA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 w:rsidRPr="00C471C0">
        <w:rPr>
          <w:rFonts w:ascii="Times New Roman" w:eastAsia="Times New Roman" w:hAnsi="Times New Roman"/>
          <w:sz w:val="24"/>
          <w:szCs w:val="24"/>
          <w:lang w:eastAsia="hu-HU"/>
        </w:rPr>
        <w:t xml:space="preserve">A pedagógus továbbképzés fajtái: </w:t>
      </w:r>
    </w:p>
    <w:p w:rsidR="00632FEA" w:rsidRPr="00632FEA" w:rsidRDefault="00632FEA" w:rsidP="00026C19">
      <w:pPr>
        <w:pStyle w:val="Listaszerbekezds"/>
        <w:numPr>
          <w:ilvl w:val="0"/>
          <w:numId w:val="1"/>
        </w:num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 w:rsidRPr="00632FEA">
        <w:rPr>
          <w:rFonts w:ascii="Times New Roman" w:eastAsia="Times New Roman" w:hAnsi="Times New Roman"/>
          <w:sz w:val="24"/>
          <w:szCs w:val="24"/>
          <w:lang w:eastAsia="hu-HU"/>
        </w:rPr>
        <w:t>szakmai megújító képzések</w:t>
      </w:r>
    </w:p>
    <w:p w:rsidR="00632FEA" w:rsidRPr="00632FEA" w:rsidRDefault="00632FEA" w:rsidP="00026C19">
      <w:pPr>
        <w:pStyle w:val="Listaszerbekezds"/>
        <w:numPr>
          <w:ilvl w:val="0"/>
          <w:numId w:val="1"/>
        </w:num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 w:rsidRPr="00632FEA">
        <w:rPr>
          <w:rFonts w:ascii="Times New Roman" w:eastAsia="Times New Roman" w:hAnsi="Times New Roman"/>
          <w:sz w:val="24"/>
          <w:szCs w:val="24"/>
          <w:lang w:eastAsia="hu-HU"/>
        </w:rPr>
        <w:t>pedagógus által választható képzés</w:t>
      </w:r>
    </w:p>
    <w:p w:rsidR="00632FEA" w:rsidRPr="00632FEA" w:rsidRDefault="00632FEA" w:rsidP="00026C19">
      <w:pPr>
        <w:pStyle w:val="Listaszerbekezds"/>
        <w:numPr>
          <w:ilvl w:val="0"/>
          <w:numId w:val="1"/>
        </w:num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 w:rsidRPr="00632FEA">
        <w:rPr>
          <w:rFonts w:ascii="Times New Roman" w:eastAsia="Times New Roman" w:hAnsi="Times New Roman"/>
          <w:sz w:val="24"/>
          <w:szCs w:val="24"/>
          <w:lang w:eastAsia="hu-HU"/>
        </w:rPr>
        <w:t>gyakornoki továbbképzés</w:t>
      </w:r>
    </w:p>
    <w:p w:rsidR="00632FEA" w:rsidRDefault="00632FEA" w:rsidP="00026C19">
      <w:pPr>
        <w:pStyle w:val="Listaszerbekezds"/>
        <w:numPr>
          <w:ilvl w:val="0"/>
          <w:numId w:val="1"/>
        </w:num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 w:rsidRPr="00632FEA">
        <w:rPr>
          <w:rFonts w:ascii="Times New Roman" w:eastAsia="Times New Roman" w:hAnsi="Times New Roman"/>
          <w:sz w:val="24"/>
          <w:szCs w:val="24"/>
          <w:lang w:eastAsia="hu-HU"/>
        </w:rPr>
        <w:t>köznevelési igazgatói képzés</w:t>
      </w:r>
    </w:p>
    <w:p w:rsidR="007B21A4" w:rsidRDefault="007B21A4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7B21A4" w:rsidRDefault="00026C19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Az intézmény igazgatója a </w:t>
      </w:r>
      <w:r w:rsidR="00085B5D">
        <w:rPr>
          <w:rFonts w:ascii="Times New Roman" w:eastAsia="Times New Roman" w:hAnsi="Times New Roman"/>
          <w:sz w:val="24"/>
          <w:szCs w:val="24"/>
          <w:lang w:eastAsia="hu-HU"/>
        </w:rPr>
        <w:t xml:space="preserve">szakmai </w:t>
      </w: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munkaközösségek bevonásával elkészítette a </w:t>
      </w:r>
      <w:r w:rsidRPr="00787BD7">
        <w:rPr>
          <w:rFonts w:ascii="Times New Roman" w:eastAsia="Times New Roman" w:hAnsi="Times New Roman"/>
          <w:sz w:val="24"/>
          <w:szCs w:val="24"/>
          <w:lang w:eastAsia="hu-HU"/>
        </w:rPr>
        <w:t>pedagógus-továbbképzés intézményi programot</w:t>
      </w:r>
      <w:r>
        <w:rPr>
          <w:rFonts w:ascii="Times New Roman" w:eastAsia="Times New Roman" w:hAnsi="Times New Roman"/>
          <w:sz w:val="24"/>
          <w:szCs w:val="24"/>
          <w:lang w:eastAsia="hu-HU"/>
        </w:rPr>
        <w:t>, mely a határozat mellékletét képezi.</w:t>
      </w:r>
    </w:p>
    <w:p w:rsidR="00412177" w:rsidRDefault="00412177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412177" w:rsidRDefault="00412177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412177" w:rsidRDefault="00412177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412177" w:rsidRDefault="00412177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026C19" w:rsidRDefault="00026C19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>A kormányrendelet 5.</w:t>
      </w:r>
      <w:r w:rsidR="00412177">
        <w:rPr>
          <w:rFonts w:ascii="Times New Roman" w:eastAsia="Times New Roman" w:hAnsi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hu-HU"/>
        </w:rPr>
        <w:t>§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hu-HU"/>
        </w:rPr>
        <w:t>-a</w:t>
      </w:r>
      <w:proofErr w:type="spellEnd"/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 értelmében a</w:t>
      </w:r>
      <w:r w:rsidRPr="00026C19">
        <w:rPr>
          <w:rFonts w:ascii="Times New Roman" w:eastAsia="Times New Roman" w:hAnsi="Times New Roman"/>
          <w:sz w:val="24"/>
          <w:szCs w:val="24"/>
          <w:lang w:eastAsia="hu-HU"/>
        </w:rPr>
        <w:t xml:space="preserve"> fenntartó ellenőrzi a pedagógus-továbbképzési intézményi programba felvett pedagógusok pedagógus-továbbképzési kötelezettségeinek teljesítését.</w:t>
      </w: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 Az intézmény költségvetésében a továbbképzési keret fedezi a tervezett továbbképzések költségét.</w:t>
      </w:r>
    </w:p>
    <w:p w:rsidR="00412177" w:rsidRPr="00026C19" w:rsidRDefault="00412177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EE39D0" w:rsidRPr="00EE39D0" w:rsidRDefault="00EE39D0" w:rsidP="00EE39D0">
      <w:pPr>
        <w:jc w:val="both"/>
        <w:rPr>
          <w:rFonts w:ascii="Times New Roman" w:hAnsi="Times New Roman"/>
          <w:sz w:val="24"/>
          <w:szCs w:val="24"/>
        </w:rPr>
      </w:pPr>
      <w:r w:rsidRPr="00EE39D0">
        <w:rPr>
          <w:rFonts w:ascii="Times New Roman" w:hAnsi="Times New Roman"/>
          <w:sz w:val="24"/>
          <w:szCs w:val="24"/>
        </w:rPr>
        <w:t>Fentiek alapján kérem a Tisztelt Képviselő-testületet, hogy az előterjesztés megtárgyalását követően hozza meg döntését.</w:t>
      </w:r>
    </w:p>
    <w:p w:rsidR="00026C19" w:rsidRDefault="00026C19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412177" w:rsidRDefault="00412177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7B21A4" w:rsidRDefault="00026C19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>Tiszavasvári, 202</w:t>
      </w:r>
      <w:r w:rsidR="00067B8D">
        <w:rPr>
          <w:rFonts w:ascii="Times New Roman" w:eastAsia="Times New Roman" w:hAnsi="Times New Roman"/>
          <w:sz w:val="24"/>
          <w:szCs w:val="24"/>
          <w:lang w:eastAsia="hu-HU"/>
        </w:rPr>
        <w:t>6. április 2</w:t>
      </w:r>
      <w:r w:rsidR="00C471C0">
        <w:rPr>
          <w:rFonts w:ascii="Times New Roman" w:eastAsia="Times New Roman" w:hAnsi="Times New Roman"/>
          <w:sz w:val="24"/>
          <w:szCs w:val="24"/>
          <w:lang w:eastAsia="hu-HU"/>
        </w:rPr>
        <w:t>2</w:t>
      </w:r>
      <w:r>
        <w:rPr>
          <w:rFonts w:ascii="Times New Roman" w:eastAsia="Times New Roman" w:hAnsi="Times New Roman"/>
          <w:sz w:val="24"/>
          <w:szCs w:val="24"/>
          <w:lang w:eastAsia="hu-HU"/>
        </w:rPr>
        <w:t>.</w:t>
      </w:r>
    </w:p>
    <w:p w:rsidR="00412177" w:rsidRDefault="00412177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412177" w:rsidRDefault="00412177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7B21A4" w:rsidRPr="007B21A4" w:rsidRDefault="007B21A4" w:rsidP="00026C19">
      <w:pPr>
        <w:jc w:val="both"/>
        <w:rPr>
          <w:rFonts w:ascii="Times New Roman" w:eastAsia="Times New Roman" w:hAnsi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/>
          <w:b/>
          <w:sz w:val="24"/>
          <w:szCs w:val="24"/>
          <w:lang w:eastAsia="hu-HU"/>
        </w:rPr>
        <w:t xml:space="preserve">                                                                                   </w:t>
      </w:r>
      <w:r w:rsidR="00026C19">
        <w:rPr>
          <w:rFonts w:ascii="Times New Roman" w:eastAsia="Times New Roman" w:hAnsi="Times New Roman"/>
          <w:b/>
          <w:sz w:val="24"/>
          <w:szCs w:val="24"/>
          <w:lang w:eastAsia="hu-HU"/>
        </w:rPr>
        <w:t xml:space="preserve"> </w:t>
      </w:r>
      <w:r w:rsidRPr="007B21A4">
        <w:rPr>
          <w:rFonts w:ascii="Times New Roman" w:eastAsia="Times New Roman" w:hAnsi="Times New Roman"/>
          <w:b/>
          <w:sz w:val="24"/>
          <w:szCs w:val="24"/>
          <w:lang w:eastAsia="hu-HU"/>
        </w:rPr>
        <w:t>Balázsi Csilla</w:t>
      </w:r>
    </w:p>
    <w:p w:rsidR="007B21A4" w:rsidRPr="007B21A4" w:rsidRDefault="007B21A4" w:rsidP="00026C19">
      <w:pPr>
        <w:jc w:val="both"/>
        <w:rPr>
          <w:rFonts w:ascii="Times New Roman" w:eastAsia="Times New Roman" w:hAnsi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/>
          <w:b/>
          <w:sz w:val="24"/>
          <w:szCs w:val="24"/>
          <w:lang w:eastAsia="hu-HU"/>
        </w:rPr>
        <w:t xml:space="preserve">                                                                             </w:t>
      </w:r>
      <w:r w:rsidR="00067B8D">
        <w:rPr>
          <w:rFonts w:ascii="Times New Roman" w:eastAsia="Times New Roman" w:hAnsi="Times New Roman"/>
          <w:b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/>
          <w:b/>
          <w:sz w:val="24"/>
          <w:szCs w:val="24"/>
          <w:lang w:eastAsia="hu-HU"/>
        </w:rPr>
        <w:t xml:space="preserve">       </w:t>
      </w:r>
      <w:r w:rsidRPr="007B21A4">
        <w:rPr>
          <w:rFonts w:ascii="Times New Roman" w:eastAsia="Times New Roman" w:hAnsi="Times New Roman"/>
          <w:b/>
          <w:sz w:val="24"/>
          <w:szCs w:val="24"/>
          <w:lang w:eastAsia="hu-HU"/>
        </w:rPr>
        <w:t>polgármester</w:t>
      </w: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412177" w:rsidRDefault="00412177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883FE4" w:rsidRDefault="00883FE4" w:rsidP="00883FE4">
      <w:pPr>
        <w:rPr>
          <w:rFonts w:ascii="Times New Roman" w:hAnsi="Times New Roman"/>
          <w:b/>
          <w:sz w:val="24"/>
          <w:szCs w:val="24"/>
        </w:rPr>
      </w:pPr>
    </w:p>
    <w:p w:rsidR="00883FE4" w:rsidRDefault="00883FE4" w:rsidP="00883FE4">
      <w:pPr>
        <w:rPr>
          <w:rFonts w:ascii="Times New Roman" w:hAnsi="Times New Roman"/>
          <w:b/>
          <w:sz w:val="24"/>
          <w:szCs w:val="24"/>
        </w:rPr>
      </w:pPr>
    </w:p>
    <w:p w:rsidR="00584EA0" w:rsidRDefault="00584EA0" w:rsidP="00883FE4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Határozat-tervezet</w:t>
      </w:r>
    </w:p>
    <w:p w:rsidR="00584EA0" w:rsidRDefault="00584EA0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584EA0" w:rsidRPr="00EF3419" w:rsidRDefault="00584EA0" w:rsidP="00584EA0">
      <w:pPr>
        <w:jc w:val="center"/>
        <w:rPr>
          <w:rFonts w:ascii="Times New Roman" w:hAnsi="Times New Roman"/>
          <w:b/>
          <w:sz w:val="24"/>
          <w:szCs w:val="24"/>
        </w:rPr>
      </w:pPr>
      <w:r w:rsidRPr="00EF3419">
        <w:rPr>
          <w:rFonts w:ascii="Times New Roman" w:hAnsi="Times New Roman"/>
          <w:b/>
          <w:sz w:val="24"/>
          <w:szCs w:val="24"/>
        </w:rPr>
        <w:t>TISZAVASVÁRI VÁROS ÖNKORMÁNYZATA</w:t>
      </w:r>
    </w:p>
    <w:p w:rsidR="00584EA0" w:rsidRPr="00EF3419" w:rsidRDefault="00584EA0" w:rsidP="00584EA0">
      <w:pPr>
        <w:jc w:val="center"/>
        <w:rPr>
          <w:rFonts w:ascii="Times New Roman" w:hAnsi="Times New Roman"/>
          <w:b/>
          <w:sz w:val="24"/>
          <w:szCs w:val="24"/>
        </w:rPr>
      </w:pPr>
      <w:r w:rsidRPr="00EF3419">
        <w:rPr>
          <w:rFonts w:ascii="Times New Roman" w:hAnsi="Times New Roman"/>
          <w:b/>
          <w:sz w:val="24"/>
          <w:szCs w:val="24"/>
        </w:rPr>
        <w:t>KÉPVISELŐ-TESTÜLETÉNEK</w:t>
      </w:r>
    </w:p>
    <w:p w:rsidR="00584EA0" w:rsidRDefault="00584EA0" w:rsidP="00584EA0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….</w:t>
      </w:r>
      <w:r w:rsidRPr="00EF3419">
        <w:rPr>
          <w:rFonts w:ascii="Times New Roman" w:hAnsi="Times New Roman"/>
          <w:b/>
          <w:sz w:val="24"/>
          <w:szCs w:val="24"/>
        </w:rPr>
        <w:t>/20</w:t>
      </w:r>
      <w:r w:rsidR="00883FE4">
        <w:rPr>
          <w:rFonts w:ascii="Times New Roman" w:hAnsi="Times New Roman"/>
          <w:b/>
          <w:sz w:val="24"/>
          <w:szCs w:val="24"/>
        </w:rPr>
        <w:t>26</w:t>
      </w:r>
      <w:r w:rsidRPr="00EF3419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EF3419">
        <w:rPr>
          <w:rFonts w:ascii="Times New Roman" w:hAnsi="Times New Roman"/>
          <w:b/>
          <w:sz w:val="24"/>
          <w:szCs w:val="24"/>
        </w:rPr>
        <w:t>(</w:t>
      </w:r>
      <w:r>
        <w:rPr>
          <w:rFonts w:ascii="Times New Roman" w:hAnsi="Times New Roman"/>
          <w:b/>
          <w:sz w:val="24"/>
          <w:szCs w:val="24"/>
        </w:rPr>
        <w:t>IV.</w:t>
      </w:r>
      <w:r w:rsidR="00067B8D">
        <w:rPr>
          <w:rFonts w:ascii="Times New Roman" w:hAnsi="Times New Roman"/>
          <w:b/>
          <w:sz w:val="24"/>
          <w:szCs w:val="24"/>
        </w:rPr>
        <w:t>28</w:t>
      </w:r>
      <w:r w:rsidRPr="00EF3419">
        <w:rPr>
          <w:rFonts w:ascii="Times New Roman" w:hAnsi="Times New Roman"/>
          <w:b/>
          <w:sz w:val="24"/>
          <w:szCs w:val="24"/>
        </w:rPr>
        <w:t>.) Kt. sz.</w:t>
      </w:r>
    </w:p>
    <w:p w:rsidR="00883FE4" w:rsidRPr="00EF3419" w:rsidRDefault="00883FE4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584EA0" w:rsidRDefault="00883FE4" w:rsidP="00584EA0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</w:t>
      </w:r>
      <w:r w:rsidR="00584EA0" w:rsidRPr="00EF3419">
        <w:rPr>
          <w:rFonts w:ascii="Times New Roman" w:hAnsi="Times New Roman"/>
          <w:b/>
          <w:sz w:val="24"/>
          <w:szCs w:val="24"/>
        </w:rPr>
        <w:t>atározata</w:t>
      </w:r>
    </w:p>
    <w:p w:rsidR="00210ADC" w:rsidRDefault="00210ADC" w:rsidP="00584EA0">
      <w:pPr>
        <w:ind w:right="98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84EA0" w:rsidRPr="00AB2DCA" w:rsidRDefault="00584EA0" w:rsidP="00584EA0">
      <w:pPr>
        <w:ind w:right="98"/>
        <w:jc w:val="center"/>
        <w:rPr>
          <w:rFonts w:ascii="Times New Roman" w:hAnsi="Times New Roman"/>
          <w:b/>
          <w:bCs/>
          <w:sz w:val="24"/>
          <w:szCs w:val="24"/>
        </w:rPr>
      </w:pPr>
      <w:r w:rsidRPr="00AB2DCA">
        <w:rPr>
          <w:rFonts w:ascii="Times New Roman" w:hAnsi="Times New Roman"/>
          <w:b/>
          <w:bCs/>
          <w:sz w:val="24"/>
          <w:szCs w:val="24"/>
        </w:rPr>
        <w:t xml:space="preserve">A Tiszavasvári </w:t>
      </w:r>
      <w:r>
        <w:rPr>
          <w:rFonts w:ascii="Times New Roman" w:hAnsi="Times New Roman"/>
          <w:b/>
          <w:bCs/>
          <w:sz w:val="24"/>
          <w:szCs w:val="24"/>
        </w:rPr>
        <w:t xml:space="preserve">Egyesített Óvodai Intézmény </w:t>
      </w:r>
      <w:r w:rsidR="00210ADC">
        <w:rPr>
          <w:rFonts w:ascii="Times New Roman" w:hAnsi="Times New Roman"/>
          <w:b/>
          <w:sz w:val="24"/>
          <w:szCs w:val="24"/>
        </w:rPr>
        <w:t>202</w:t>
      </w:r>
      <w:r w:rsidR="00067B8D">
        <w:rPr>
          <w:rFonts w:ascii="Times New Roman" w:hAnsi="Times New Roman"/>
          <w:b/>
          <w:sz w:val="24"/>
          <w:szCs w:val="24"/>
        </w:rPr>
        <w:t>6</w:t>
      </w:r>
      <w:r w:rsidR="00210ADC">
        <w:rPr>
          <w:rFonts w:ascii="Times New Roman" w:hAnsi="Times New Roman"/>
          <w:b/>
          <w:sz w:val="24"/>
          <w:szCs w:val="24"/>
        </w:rPr>
        <w:t>/2</w:t>
      </w:r>
      <w:r w:rsidR="00067B8D">
        <w:rPr>
          <w:rFonts w:ascii="Times New Roman" w:hAnsi="Times New Roman"/>
          <w:b/>
          <w:sz w:val="24"/>
          <w:szCs w:val="24"/>
        </w:rPr>
        <w:t>027-e</w:t>
      </w:r>
      <w:r w:rsidR="00210ADC">
        <w:rPr>
          <w:rFonts w:ascii="Times New Roman" w:hAnsi="Times New Roman"/>
          <w:b/>
          <w:sz w:val="24"/>
          <w:szCs w:val="24"/>
        </w:rPr>
        <w:t>s nevelési évre vonatkozó</w:t>
      </w:r>
      <w:r w:rsidR="00210ADC">
        <w:rPr>
          <w:rFonts w:ascii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Pedagógus Továbbképzés</w:t>
      </w:r>
      <w:r w:rsidR="001C05E6">
        <w:rPr>
          <w:rFonts w:ascii="Times New Roman" w:hAnsi="Times New Roman"/>
          <w:b/>
          <w:bCs/>
          <w:sz w:val="24"/>
          <w:szCs w:val="24"/>
        </w:rPr>
        <w:t xml:space="preserve"> Intézményi </w:t>
      </w:r>
      <w:r>
        <w:rPr>
          <w:rFonts w:ascii="Times New Roman" w:hAnsi="Times New Roman"/>
          <w:b/>
          <w:bCs/>
          <w:sz w:val="24"/>
          <w:szCs w:val="24"/>
        </w:rPr>
        <w:t xml:space="preserve">Programjának jóváhagyása </w:t>
      </w:r>
    </w:p>
    <w:p w:rsidR="00584EA0" w:rsidRDefault="00584EA0" w:rsidP="00584EA0">
      <w:pPr>
        <w:ind w:right="98"/>
        <w:rPr>
          <w:rFonts w:ascii="Times New Roman" w:hAnsi="Times New Roman"/>
          <w:b/>
          <w:bCs/>
          <w:sz w:val="24"/>
          <w:szCs w:val="24"/>
        </w:rPr>
      </w:pPr>
    </w:p>
    <w:p w:rsidR="00584EA0" w:rsidRDefault="00584EA0" w:rsidP="00787BD7">
      <w:pPr>
        <w:spacing w:before="100" w:beforeAutospacing="1" w:after="100" w:afterAutospac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>Tiszavasvári Város Önkormányzata Képviselő-testülete a</w:t>
      </w:r>
      <w:r w:rsidRPr="00787BD7">
        <w:rPr>
          <w:rFonts w:ascii="Times New Roman" w:hAnsi="Times New Roman"/>
          <w:sz w:val="24"/>
          <w:szCs w:val="24"/>
        </w:rPr>
        <w:t xml:space="preserve"> nemzeti köznevelésről szóló 2011. évi CXC törvény 83.§ (2)</w:t>
      </w:r>
      <w:r>
        <w:rPr>
          <w:rFonts w:ascii="Times New Roman" w:hAnsi="Times New Roman"/>
          <w:sz w:val="24"/>
          <w:szCs w:val="24"/>
        </w:rPr>
        <w:t xml:space="preserve"> bekezdés g) pontjában foglalt felhatalmazás alapján az alábbi határozatot hozza:</w:t>
      </w:r>
    </w:p>
    <w:p w:rsidR="00584EA0" w:rsidRDefault="00584EA0" w:rsidP="00883FE4">
      <w:pPr>
        <w:pStyle w:val="Listaszerbekezds"/>
        <w:numPr>
          <w:ilvl w:val="0"/>
          <w:numId w:val="3"/>
        </w:numPr>
        <w:spacing w:before="100" w:beforeAutospacing="1" w:after="100" w:afterAutospacing="1"/>
        <w:jc w:val="both"/>
        <w:rPr>
          <w:rFonts w:ascii="Times New Roman" w:hAnsi="Times New Roman"/>
          <w:bCs/>
          <w:sz w:val="24"/>
          <w:szCs w:val="24"/>
        </w:rPr>
      </w:pPr>
      <w:r w:rsidRPr="00E640CE">
        <w:rPr>
          <w:rFonts w:ascii="Times New Roman" w:hAnsi="Times New Roman"/>
          <w:b/>
          <w:sz w:val="24"/>
          <w:szCs w:val="24"/>
        </w:rPr>
        <w:t>Jóváhagyja</w:t>
      </w:r>
      <w:r w:rsidRPr="00883FE4">
        <w:rPr>
          <w:rFonts w:ascii="Times New Roman" w:hAnsi="Times New Roman"/>
          <w:sz w:val="24"/>
          <w:szCs w:val="24"/>
        </w:rPr>
        <w:t xml:space="preserve"> a </w:t>
      </w:r>
      <w:r w:rsidRPr="00883FE4">
        <w:rPr>
          <w:rFonts w:ascii="Times New Roman" w:hAnsi="Times New Roman"/>
          <w:bCs/>
          <w:sz w:val="24"/>
          <w:szCs w:val="24"/>
        </w:rPr>
        <w:t>Tiszavasvári Egyesített Óvodai Intézmény 202</w:t>
      </w:r>
      <w:r w:rsidR="00C476F6">
        <w:rPr>
          <w:rFonts w:ascii="Times New Roman" w:hAnsi="Times New Roman"/>
          <w:bCs/>
          <w:sz w:val="24"/>
          <w:szCs w:val="24"/>
        </w:rPr>
        <w:t>6</w:t>
      </w:r>
      <w:r w:rsidR="00210ADC" w:rsidRPr="00883FE4">
        <w:rPr>
          <w:rFonts w:ascii="Times New Roman" w:hAnsi="Times New Roman"/>
          <w:bCs/>
          <w:sz w:val="24"/>
          <w:szCs w:val="24"/>
        </w:rPr>
        <w:t>/</w:t>
      </w:r>
      <w:r w:rsidR="00C476F6">
        <w:rPr>
          <w:rFonts w:ascii="Times New Roman" w:hAnsi="Times New Roman"/>
          <w:bCs/>
          <w:sz w:val="24"/>
          <w:szCs w:val="24"/>
        </w:rPr>
        <w:t>2027-es</w:t>
      </w:r>
      <w:r w:rsidRPr="00883FE4">
        <w:rPr>
          <w:rFonts w:ascii="Times New Roman" w:hAnsi="Times New Roman"/>
          <w:bCs/>
          <w:sz w:val="24"/>
          <w:szCs w:val="24"/>
        </w:rPr>
        <w:t xml:space="preserve"> nevelési évre vonatkozó Pedagógus Továbbképzés</w:t>
      </w:r>
      <w:r w:rsidR="001C05E6" w:rsidRPr="00883FE4">
        <w:rPr>
          <w:rFonts w:ascii="Times New Roman" w:hAnsi="Times New Roman"/>
          <w:bCs/>
          <w:sz w:val="24"/>
          <w:szCs w:val="24"/>
        </w:rPr>
        <w:t xml:space="preserve"> Intézményi</w:t>
      </w:r>
      <w:r w:rsidRPr="00883FE4">
        <w:rPr>
          <w:rFonts w:ascii="Times New Roman" w:hAnsi="Times New Roman"/>
          <w:bCs/>
          <w:sz w:val="24"/>
          <w:szCs w:val="24"/>
        </w:rPr>
        <w:t xml:space="preserve"> Programját a határozat melléklete szerinti tartalommal.</w:t>
      </w:r>
    </w:p>
    <w:p w:rsidR="00883FE4" w:rsidRPr="00883FE4" w:rsidRDefault="00883FE4" w:rsidP="00883FE4">
      <w:pPr>
        <w:pStyle w:val="Listaszerbekezds"/>
        <w:spacing w:before="100" w:beforeAutospacing="1" w:after="100" w:afterAutospacing="1"/>
        <w:jc w:val="both"/>
        <w:rPr>
          <w:rFonts w:ascii="Times New Roman" w:hAnsi="Times New Roman"/>
          <w:bCs/>
          <w:sz w:val="24"/>
          <w:szCs w:val="24"/>
        </w:rPr>
      </w:pPr>
    </w:p>
    <w:p w:rsidR="00584EA0" w:rsidRPr="00883FE4" w:rsidRDefault="00584EA0" w:rsidP="00883FE4">
      <w:pPr>
        <w:pStyle w:val="Listaszerbekezds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r w:rsidRPr="00E640CE">
        <w:rPr>
          <w:rFonts w:ascii="Times New Roman" w:hAnsi="Times New Roman"/>
          <w:b/>
          <w:sz w:val="24"/>
          <w:szCs w:val="24"/>
        </w:rPr>
        <w:t>Felkéri</w:t>
      </w:r>
      <w:r w:rsidRPr="00883FE4">
        <w:rPr>
          <w:rFonts w:ascii="Times New Roman" w:hAnsi="Times New Roman"/>
          <w:sz w:val="24"/>
          <w:szCs w:val="24"/>
        </w:rPr>
        <w:t xml:space="preserve"> a polgármestert, </w:t>
      </w:r>
      <w:r w:rsidR="00C476F6">
        <w:rPr>
          <w:rFonts w:ascii="Times New Roman" w:hAnsi="Times New Roman"/>
          <w:sz w:val="24"/>
          <w:szCs w:val="24"/>
        </w:rPr>
        <w:t xml:space="preserve">hogy </w:t>
      </w:r>
      <w:r w:rsidRPr="00883FE4">
        <w:rPr>
          <w:rFonts w:ascii="Times New Roman" w:hAnsi="Times New Roman"/>
          <w:sz w:val="24"/>
          <w:szCs w:val="24"/>
        </w:rPr>
        <w:t>a testület döntéséről tájékoztassa az intézmény igazgatóját.</w:t>
      </w:r>
    </w:p>
    <w:p w:rsidR="00584EA0" w:rsidRDefault="00584EA0" w:rsidP="00584EA0">
      <w:pPr>
        <w:jc w:val="both"/>
        <w:rPr>
          <w:rFonts w:ascii="Times New Roman" w:hAnsi="Times New Roman"/>
          <w:sz w:val="24"/>
          <w:szCs w:val="24"/>
        </w:rPr>
      </w:pPr>
    </w:p>
    <w:p w:rsidR="00067B8D" w:rsidRDefault="00067B8D" w:rsidP="00584EA0">
      <w:pPr>
        <w:jc w:val="both"/>
        <w:rPr>
          <w:rFonts w:ascii="Times New Roman" w:hAnsi="Times New Roman"/>
          <w:b/>
          <w:sz w:val="24"/>
          <w:szCs w:val="24"/>
        </w:rPr>
      </w:pPr>
    </w:p>
    <w:p w:rsidR="00067B8D" w:rsidRDefault="00067B8D" w:rsidP="00584EA0">
      <w:pPr>
        <w:jc w:val="both"/>
        <w:rPr>
          <w:rFonts w:ascii="Times New Roman" w:hAnsi="Times New Roman"/>
          <w:b/>
          <w:sz w:val="24"/>
          <w:szCs w:val="24"/>
        </w:rPr>
      </w:pPr>
    </w:p>
    <w:p w:rsidR="00584EA0" w:rsidRDefault="00584EA0" w:rsidP="00067B8D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7F074D">
        <w:rPr>
          <w:rFonts w:ascii="Times New Roman" w:hAnsi="Times New Roman"/>
          <w:b/>
          <w:sz w:val="24"/>
          <w:szCs w:val="24"/>
        </w:rPr>
        <w:t>Határidő</w:t>
      </w:r>
      <w:r>
        <w:rPr>
          <w:rFonts w:ascii="Times New Roman" w:hAnsi="Times New Roman"/>
          <w:sz w:val="24"/>
          <w:szCs w:val="24"/>
        </w:rPr>
        <w:t xml:space="preserve">: azonnal                                            </w:t>
      </w:r>
      <w:r w:rsidRPr="007F074D">
        <w:rPr>
          <w:rFonts w:ascii="Times New Roman" w:hAnsi="Times New Roman"/>
          <w:b/>
          <w:sz w:val="24"/>
          <w:szCs w:val="24"/>
        </w:rPr>
        <w:t>Felelős</w:t>
      </w:r>
      <w:r>
        <w:rPr>
          <w:rFonts w:ascii="Times New Roman" w:hAnsi="Times New Roman"/>
          <w:sz w:val="24"/>
          <w:szCs w:val="24"/>
        </w:rPr>
        <w:t>: Balázsi Csilla polgármester</w:t>
      </w:r>
    </w:p>
    <w:p w:rsidR="00584EA0" w:rsidRDefault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E640CE" w:rsidRDefault="00584EA0" w:rsidP="00D31A2B">
      <w:pPr>
        <w:spacing w:after="200" w:line="276" w:lineRule="auto"/>
        <w:jc w:val="right"/>
      </w:pPr>
      <w:r>
        <w:rPr>
          <w:rFonts w:ascii="Times New Roman" w:hAnsi="Times New Roman"/>
          <w:b/>
          <w:sz w:val="24"/>
          <w:szCs w:val="24"/>
        </w:rPr>
        <w:lastRenderedPageBreak/>
        <w:t>…/202</w:t>
      </w:r>
      <w:r w:rsidR="00E640CE">
        <w:rPr>
          <w:rFonts w:ascii="Times New Roman" w:hAnsi="Times New Roman"/>
          <w:b/>
          <w:sz w:val="24"/>
          <w:szCs w:val="24"/>
        </w:rPr>
        <w:t>6</w:t>
      </w:r>
      <w:r>
        <w:rPr>
          <w:rFonts w:ascii="Times New Roman" w:hAnsi="Times New Roman"/>
          <w:b/>
          <w:sz w:val="24"/>
          <w:szCs w:val="24"/>
        </w:rPr>
        <w:t>. (IV.2</w:t>
      </w:r>
      <w:r w:rsidR="00E640CE">
        <w:rPr>
          <w:rFonts w:ascii="Times New Roman" w:hAnsi="Times New Roman"/>
          <w:b/>
          <w:sz w:val="24"/>
          <w:szCs w:val="24"/>
        </w:rPr>
        <w:t>8</w:t>
      </w:r>
      <w:r>
        <w:rPr>
          <w:rFonts w:ascii="Times New Roman" w:hAnsi="Times New Roman"/>
          <w:b/>
          <w:sz w:val="24"/>
          <w:szCs w:val="24"/>
        </w:rPr>
        <w:t>.) Kt. sz. határozat melléklete</w:t>
      </w:r>
      <w:r w:rsidR="00E640CE">
        <w:rPr>
          <w:noProof/>
          <w:lang w:eastAsia="hu-HU"/>
        </w:rPr>
        <w:drawing>
          <wp:inline distT="0" distB="0" distL="0" distR="0" wp14:anchorId="15B855D8" wp14:editId="5BC1F185">
            <wp:extent cx="5542871" cy="7837947"/>
            <wp:effectExtent l="0" t="0" r="1270" b="0"/>
            <wp:docPr id="1" name="Kép 1" descr="D:\Scan\Scan_2604221208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42212080_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293" cy="7848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0CE" w:rsidRDefault="00E640CE" w:rsidP="00E640CE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458791" cy="9133114"/>
            <wp:effectExtent l="0" t="0" r="0" b="0"/>
            <wp:docPr id="2" name="Kép 2" descr="D:\Scan\Scan_2604221208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42212080_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77" cy="9140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0CE" w:rsidRDefault="00E640CE" w:rsidP="00E640CE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332119" cy="8953988"/>
            <wp:effectExtent l="0" t="0" r="0" b="0"/>
            <wp:docPr id="3" name="Kép 3" descr="D:\Scan\Scan_2604221208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42212080_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92" cy="8961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0CE" w:rsidRDefault="00E640CE" w:rsidP="00E640CE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358715" cy="8991600"/>
            <wp:effectExtent l="0" t="0" r="4445" b="0"/>
            <wp:docPr id="4" name="Kép 4" descr="D:\Scan\Scan_2604221208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42212080_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689" cy="8998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0CE" w:rsidRDefault="00E640CE" w:rsidP="00E640CE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99354" cy="8766252"/>
            <wp:effectExtent l="0" t="0" r="0" b="0"/>
            <wp:docPr id="5" name="Kép 5" descr="D:\Scan\Scan_2604221208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42212080_00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4500" cy="8773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0CE" w:rsidRDefault="00E640CE" w:rsidP="00E640CE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22164" cy="8798508"/>
            <wp:effectExtent l="0" t="0" r="7620" b="3175"/>
            <wp:docPr id="6" name="Kép 6" descr="D:\Scan\Scan_2604221208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can_26042212080_00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165" cy="8798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0CE" w:rsidRDefault="00E640CE" w:rsidP="00E640CE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89011" cy="8893034"/>
            <wp:effectExtent l="0" t="0" r="0" b="3810"/>
            <wp:docPr id="7" name="Kép 7" descr="D:\Scan\Scan_2604221208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can_26042212080_00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341" cy="8897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0CE" w:rsidRDefault="00E640CE" w:rsidP="00E640CE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310780" cy="8923817"/>
            <wp:effectExtent l="0" t="0" r="0" b="0"/>
            <wp:docPr id="8" name="Kép 8" descr="D:\Scan\Scan_2604221208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can_26042212080_00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952" cy="8928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0CE" w:rsidRPr="00F5714C" w:rsidRDefault="00E640CE" w:rsidP="00F5714C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69205" cy="8582215"/>
            <wp:effectExtent l="0" t="0" r="8255" b="0"/>
            <wp:docPr id="9" name="Kép 9" descr="D:\Scan\Scan_2604221208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can_26042212080_000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9328" cy="858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40CE" w:rsidRPr="00F5714C">
      <w:headerReference w:type="default" r:id="rId17"/>
      <w:foot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0F13" w:rsidRDefault="00830F13" w:rsidP="00CC3EE6">
      <w:r>
        <w:separator/>
      </w:r>
    </w:p>
  </w:endnote>
  <w:endnote w:type="continuationSeparator" w:id="0">
    <w:p w:rsidR="00830F13" w:rsidRDefault="00830F13" w:rsidP="00CC3E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0209833"/>
      <w:docPartObj>
        <w:docPartGallery w:val="Page Numbers (Bottom of Page)"/>
        <w:docPartUnique/>
      </w:docPartObj>
    </w:sdtPr>
    <w:sdtEndPr/>
    <w:sdtContent>
      <w:p w:rsidR="00CC3EE6" w:rsidRDefault="00CC3EE6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471C0">
          <w:rPr>
            <w:noProof/>
          </w:rPr>
          <w:t>13</w:t>
        </w:r>
        <w:r>
          <w:fldChar w:fldCharType="end"/>
        </w:r>
      </w:p>
    </w:sdtContent>
  </w:sdt>
  <w:p w:rsidR="00CC3EE6" w:rsidRDefault="00CC3EE6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0F13" w:rsidRDefault="00830F13" w:rsidP="00CC3EE6">
      <w:r>
        <w:separator/>
      </w:r>
    </w:p>
  </w:footnote>
  <w:footnote w:type="continuationSeparator" w:id="0">
    <w:p w:rsidR="00830F13" w:rsidRDefault="00830F13" w:rsidP="00CC3E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40CE" w:rsidRDefault="00E640CE" w:rsidP="00E640CE">
    <w:pPr>
      <w:pStyle w:val="lfej"/>
      <w:tabs>
        <w:tab w:val="clear" w:pos="4536"/>
        <w:tab w:val="clear" w:pos="9072"/>
        <w:tab w:val="left" w:pos="1826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631BAB"/>
    <w:multiLevelType w:val="hybridMultilevel"/>
    <w:tmpl w:val="508C656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1025E7"/>
    <w:multiLevelType w:val="hybridMultilevel"/>
    <w:tmpl w:val="03565B08"/>
    <w:lvl w:ilvl="0" w:tplc="6B8C463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6DF1F85"/>
    <w:multiLevelType w:val="hybridMultilevel"/>
    <w:tmpl w:val="DE10CC5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77C6"/>
    <w:rsid w:val="00026C19"/>
    <w:rsid w:val="000451D6"/>
    <w:rsid w:val="00067B8D"/>
    <w:rsid w:val="00083B95"/>
    <w:rsid w:val="00085B5D"/>
    <w:rsid w:val="0016327A"/>
    <w:rsid w:val="001A4D12"/>
    <w:rsid w:val="001C05E6"/>
    <w:rsid w:val="00210ADC"/>
    <w:rsid w:val="002677C6"/>
    <w:rsid w:val="00384361"/>
    <w:rsid w:val="00412177"/>
    <w:rsid w:val="004E1684"/>
    <w:rsid w:val="004E4768"/>
    <w:rsid w:val="00584EA0"/>
    <w:rsid w:val="00632FEA"/>
    <w:rsid w:val="00787BD7"/>
    <w:rsid w:val="007B21A4"/>
    <w:rsid w:val="00830F13"/>
    <w:rsid w:val="00883FE4"/>
    <w:rsid w:val="0089751E"/>
    <w:rsid w:val="008E3A84"/>
    <w:rsid w:val="00B6003F"/>
    <w:rsid w:val="00C16876"/>
    <w:rsid w:val="00C471C0"/>
    <w:rsid w:val="00C476F6"/>
    <w:rsid w:val="00CC3EE6"/>
    <w:rsid w:val="00D31A2B"/>
    <w:rsid w:val="00DD3BDE"/>
    <w:rsid w:val="00E51798"/>
    <w:rsid w:val="00E640CE"/>
    <w:rsid w:val="00ED410A"/>
    <w:rsid w:val="00EE39D0"/>
    <w:rsid w:val="00F5714C"/>
    <w:rsid w:val="00F82786"/>
    <w:rsid w:val="00FB77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677C6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Hiperhivatkozs1">
    <w:name w:val="Hiperhivatkozás1"/>
    <w:rsid w:val="002677C6"/>
    <w:rPr>
      <w:color w:val="0000FF"/>
      <w:u w:val="single"/>
    </w:rPr>
  </w:style>
  <w:style w:type="character" w:customStyle="1" w:styleId="highlighted">
    <w:name w:val="highlighted"/>
    <w:basedOn w:val="Bekezdsalapbettpusa"/>
    <w:rsid w:val="00787BD7"/>
  </w:style>
  <w:style w:type="paragraph" w:styleId="Listaszerbekezds">
    <w:name w:val="List Paragraph"/>
    <w:basedOn w:val="Norml"/>
    <w:uiPriority w:val="34"/>
    <w:qFormat/>
    <w:rsid w:val="00632FEA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ED410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D410A"/>
    <w:rPr>
      <w:rFonts w:ascii="Tahoma" w:eastAsia="Calibri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CC3EE6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CC3EE6"/>
    <w:rPr>
      <w:rFonts w:ascii="Calibri" w:eastAsia="Calibri" w:hAnsi="Calibri" w:cs="Times New Roman"/>
    </w:rPr>
  </w:style>
  <w:style w:type="paragraph" w:styleId="llb">
    <w:name w:val="footer"/>
    <w:basedOn w:val="Norml"/>
    <w:link w:val="llbChar"/>
    <w:uiPriority w:val="99"/>
    <w:unhideWhenUsed/>
    <w:rsid w:val="00CC3EE6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CC3EE6"/>
    <w:rPr>
      <w:rFonts w:ascii="Calibri" w:eastAsia="Calibri" w:hAnsi="Calibri" w:cs="Times New Roman"/>
    </w:rPr>
  </w:style>
  <w:style w:type="paragraph" w:styleId="NormlWeb">
    <w:name w:val="Normal (Web)"/>
    <w:basedOn w:val="Norml"/>
    <w:uiPriority w:val="99"/>
    <w:unhideWhenUsed/>
    <w:rsid w:val="00E640CE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677C6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Hiperhivatkozs1">
    <w:name w:val="Hiperhivatkozás1"/>
    <w:rsid w:val="002677C6"/>
    <w:rPr>
      <w:color w:val="0000FF"/>
      <w:u w:val="single"/>
    </w:rPr>
  </w:style>
  <w:style w:type="character" w:customStyle="1" w:styleId="highlighted">
    <w:name w:val="highlighted"/>
    <w:basedOn w:val="Bekezdsalapbettpusa"/>
    <w:rsid w:val="00787BD7"/>
  </w:style>
  <w:style w:type="paragraph" w:styleId="Listaszerbekezds">
    <w:name w:val="List Paragraph"/>
    <w:basedOn w:val="Norml"/>
    <w:uiPriority w:val="34"/>
    <w:qFormat/>
    <w:rsid w:val="00632FEA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ED410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D410A"/>
    <w:rPr>
      <w:rFonts w:ascii="Tahoma" w:eastAsia="Calibri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CC3EE6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CC3EE6"/>
    <w:rPr>
      <w:rFonts w:ascii="Calibri" w:eastAsia="Calibri" w:hAnsi="Calibri" w:cs="Times New Roman"/>
    </w:rPr>
  </w:style>
  <w:style w:type="paragraph" w:styleId="llb">
    <w:name w:val="footer"/>
    <w:basedOn w:val="Norml"/>
    <w:link w:val="llbChar"/>
    <w:uiPriority w:val="99"/>
    <w:unhideWhenUsed/>
    <w:rsid w:val="00CC3EE6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CC3EE6"/>
    <w:rPr>
      <w:rFonts w:ascii="Calibri" w:eastAsia="Calibri" w:hAnsi="Calibri" w:cs="Times New Roman"/>
    </w:rPr>
  </w:style>
  <w:style w:type="paragraph" w:styleId="NormlWeb">
    <w:name w:val="Normal (Web)"/>
    <w:basedOn w:val="Norml"/>
    <w:uiPriority w:val="99"/>
    <w:unhideWhenUsed/>
    <w:rsid w:val="00E640CE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87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9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44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0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0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1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3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8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6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90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5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13</Pages>
  <Words>611</Words>
  <Characters>4222</Characters>
  <Application>Microsoft Office Word</Application>
  <DocSecurity>0</DocSecurity>
  <Lines>35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Köreiné Erdei Odett</cp:lastModifiedBy>
  <cp:revision>10</cp:revision>
  <cp:lastPrinted>2026-04-23T06:03:00Z</cp:lastPrinted>
  <dcterms:created xsi:type="dcterms:W3CDTF">2026-04-20T13:20:00Z</dcterms:created>
  <dcterms:modified xsi:type="dcterms:W3CDTF">2026-04-23T06:03:00Z</dcterms:modified>
</cp:coreProperties>
</file>